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63" w:rsidRPr="00236889" w:rsidRDefault="00627563" w:rsidP="003F1E75">
      <w:pPr>
        <w:spacing w:after="0" w:line="240" w:lineRule="auto"/>
        <w:ind w:firstLine="5670"/>
        <w:jc w:val="both"/>
        <w:rPr>
          <w:rFonts w:ascii="Times New Roman" w:hAnsi="Times New Roman" w:cs="Times New Roman"/>
          <w:b/>
          <w:sz w:val="28"/>
          <w:szCs w:val="28"/>
        </w:rPr>
      </w:pPr>
      <w:r w:rsidRPr="00236889">
        <w:rPr>
          <w:rFonts w:ascii="Times New Roman" w:hAnsi="Times New Roman" w:cs="Times New Roman"/>
          <w:b/>
          <w:sz w:val="28"/>
          <w:szCs w:val="28"/>
        </w:rPr>
        <w:t>ЗАТВЕРДЖУЮ</w:t>
      </w:r>
    </w:p>
    <w:p w:rsidR="00627563" w:rsidRPr="00236889" w:rsidRDefault="00627563" w:rsidP="003F1E75">
      <w:pPr>
        <w:spacing w:after="0" w:line="240" w:lineRule="auto"/>
        <w:ind w:firstLine="5670"/>
        <w:jc w:val="both"/>
        <w:rPr>
          <w:rFonts w:ascii="Times New Roman" w:hAnsi="Times New Roman" w:cs="Times New Roman"/>
          <w:b/>
          <w:sz w:val="28"/>
          <w:szCs w:val="28"/>
        </w:rPr>
      </w:pPr>
      <w:r w:rsidRPr="00236889">
        <w:rPr>
          <w:rFonts w:ascii="Times New Roman" w:hAnsi="Times New Roman" w:cs="Times New Roman"/>
          <w:b/>
          <w:sz w:val="28"/>
          <w:szCs w:val="28"/>
        </w:rPr>
        <w:t>Директор ЦДЮТ</w:t>
      </w:r>
    </w:p>
    <w:p w:rsidR="00627563" w:rsidRPr="00236889" w:rsidRDefault="00627563" w:rsidP="003F1E75">
      <w:pPr>
        <w:spacing w:after="0" w:line="240" w:lineRule="auto"/>
        <w:ind w:firstLine="5670"/>
        <w:jc w:val="both"/>
        <w:rPr>
          <w:rFonts w:ascii="Times New Roman" w:hAnsi="Times New Roman" w:cs="Times New Roman"/>
          <w:b/>
          <w:sz w:val="28"/>
          <w:szCs w:val="28"/>
        </w:rPr>
      </w:pPr>
      <w:r w:rsidRPr="00236889">
        <w:rPr>
          <w:rFonts w:ascii="Times New Roman" w:hAnsi="Times New Roman" w:cs="Times New Roman"/>
          <w:b/>
          <w:sz w:val="28"/>
          <w:szCs w:val="28"/>
        </w:rPr>
        <w:t>____________Олег ЗАБЄЛІН</w:t>
      </w:r>
    </w:p>
    <w:p w:rsidR="00627563" w:rsidRPr="00236889" w:rsidRDefault="00627563" w:rsidP="003F1E75">
      <w:pPr>
        <w:spacing w:after="0" w:line="240" w:lineRule="auto"/>
        <w:jc w:val="both"/>
        <w:rPr>
          <w:rFonts w:ascii="Times New Roman" w:hAnsi="Times New Roman" w:cs="Times New Roman"/>
          <w:b/>
          <w:sz w:val="28"/>
          <w:szCs w:val="28"/>
        </w:rPr>
      </w:pPr>
    </w:p>
    <w:p w:rsidR="00627563" w:rsidRPr="00236889" w:rsidRDefault="00627563" w:rsidP="003F1E75">
      <w:pPr>
        <w:spacing w:after="0" w:line="240" w:lineRule="auto"/>
        <w:jc w:val="both"/>
        <w:rPr>
          <w:rFonts w:ascii="Times New Roman" w:hAnsi="Times New Roman" w:cs="Times New Roman"/>
          <w:b/>
          <w:sz w:val="28"/>
          <w:szCs w:val="28"/>
        </w:rPr>
      </w:pPr>
    </w:p>
    <w:p w:rsidR="003F1E75" w:rsidRPr="00236889" w:rsidRDefault="00C75755" w:rsidP="003F1E75">
      <w:pPr>
        <w:spacing w:after="0" w:line="240" w:lineRule="auto"/>
        <w:jc w:val="center"/>
        <w:rPr>
          <w:rFonts w:ascii="Times New Roman" w:hAnsi="Times New Roman" w:cs="Times New Roman"/>
          <w:b/>
          <w:sz w:val="32"/>
          <w:szCs w:val="32"/>
        </w:rPr>
      </w:pPr>
      <w:r w:rsidRPr="00236889">
        <w:rPr>
          <w:rFonts w:ascii="Times New Roman" w:hAnsi="Times New Roman" w:cs="Times New Roman"/>
          <w:b/>
          <w:sz w:val="32"/>
          <w:szCs w:val="32"/>
        </w:rPr>
        <w:t xml:space="preserve">Освітня програма </w:t>
      </w:r>
    </w:p>
    <w:p w:rsidR="003F1E75" w:rsidRPr="00236889" w:rsidRDefault="003F1E75" w:rsidP="003F1E75">
      <w:pPr>
        <w:spacing w:after="0" w:line="240" w:lineRule="auto"/>
        <w:jc w:val="center"/>
        <w:rPr>
          <w:rFonts w:ascii="Times New Roman" w:hAnsi="Times New Roman" w:cs="Times New Roman"/>
          <w:b/>
          <w:sz w:val="32"/>
          <w:szCs w:val="32"/>
        </w:rPr>
      </w:pPr>
      <w:r w:rsidRPr="00236889">
        <w:rPr>
          <w:rFonts w:ascii="Times New Roman" w:hAnsi="Times New Roman" w:cs="Times New Roman"/>
          <w:b/>
          <w:sz w:val="32"/>
          <w:szCs w:val="32"/>
        </w:rPr>
        <w:t xml:space="preserve">позашкільного навчального закладу </w:t>
      </w:r>
    </w:p>
    <w:p w:rsidR="00C75755" w:rsidRPr="00236889" w:rsidRDefault="003F1E75" w:rsidP="003F1E75">
      <w:pPr>
        <w:spacing w:after="0" w:line="240" w:lineRule="auto"/>
        <w:jc w:val="center"/>
        <w:rPr>
          <w:rFonts w:ascii="Times New Roman" w:hAnsi="Times New Roman" w:cs="Times New Roman"/>
          <w:b/>
          <w:sz w:val="32"/>
          <w:szCs w:val="32"/>
        </w:rPr>
      </w:pPr>
      <w:r w:rsidRPr="00236889">
        <w:rPr>
          <w:rFonts w:ascii="Times New Roman" w:hAnsi="Times New Roman" w:cs="Times New Roman"/>
          <w:b/>
          <w:sz w:val="32"/>
          <w:szCs w:val="32"/>
        </w:rPr>
        <w:t>«</w:t>
      </w:r>
      <w:r w:rsidR="00C75755" w:rsidRPr="00236889">
        <w:rPr>
          <w:rFonts w:ascii="Times New Roman" w:hAnsi="Times New Roman" w:cs="Times New Roman"/>
          <w:b/>
          <w:sz w:val="32"/>
          <w:szCs w:val="32"/>
        </w:rPr>
        <w:t>Центр дитячої та юнацької творчості м. Черкаси</w:t>
      </w:r>
      <w:r w:rsidRPr="00236889">
        <w:rPr>
          <w:rFonts w:ascii="Times New Roman" w:hAnsi="Times New Roman" w:cs="Times New Roman"/>
          <w:b/>
          <w:sz w:val="32"/>
          <w:szCs w:val="32"/>
        </w:rPr>
        <w:t>»</w:t>
      </w:r>
    </w:p>
    <w:p w:rsidR="00C75755" w:rsidRPr="00236889" w:rsidRDefault="00C75755" w:rsidP="003F1E75">
      <w:pPr>
        <w:spacing w:after="0" w:line="240" w:lineRule="auto"/>
        <w:jc w:val="center"/>
        <w:rPr>
          <w:rFonts w:ascii="Times New Roman" w:hAnsi="Times New Roman" w:cs="Times New Roman"/>
          <w:b/>
          <w:sz w:val="32"/>
          <w:szCs w:val="32"/>
        </w:rPr>
      </w:pPr>
      <w:r w:rsidRPr="00236889">
        <w:rPr>
          <w:rFonts w:ascii="Times New Roman" w:hAnsi="Times New Roman" w:cs="Times New Roman"/>
          <w:b/>
          <w:sz w:val="32"/>
          <w:szCs w:val="32"/>
        </w:rPr>
        <w:t>2022-2023 навчальний рік</w:t>
      </w:r>
    </w:p>
    <w:p w:rsidR="003F1E75" w:rsidRPr="00236889" w:rsidRDefault="003F1E75" w:rsidP="003F1E75">
      <w:pPr>
        <w:spacing w:after="0" w:line="240" w:lineRule="auto"/>
        <w:jc w:val="center"/>
        <w:rPr>
          <w:rFonts w:ascii="Times New Roman" w:hAnsi="Times New Roman" w:cs="Times New Roman"/>
          <w:b/>
          <w:sz w:val="32"/>
          <w:szCs w:val="32"/>
        </w:rPr>
      </w:pPr>
    </w:p>
    <w:p w:rsidR="00C75755" w:rsidRPr="00236889" w:rsidRDefault="0004632A" w:rsidP="003F1E75">
      <w:pPr>
        <w:spacing w:after="0" w:line="240" w:lineRule="auto"/>
        <w:jc w:val="center"/>
        <w:rPr>
          <w:rFonts w:ascii="Times New Roman" w:hAnsi="Times New Roman" w:cs="Times New Roman"/>
          <w:b/>
          <w:sz w:val="32"/>
          <w:szCs w:val="32"/>
        </w:rPr>
      </w:pPr>
      <w:r w:rsidRPr="00236889">
        <w:rPr>
          <w:rFonts w:ascii="Times New Roman" w:hAnsi="Times New Roman" w:cs="Times New Roman"/>
          <w:b/>
          <w:sz w:val="32"/>
          <w:szCs w:val="32"/>
        </w:rPr>
        <w:t>ПОЯСНЮВАЛЬНА ЗАПИСКА</w:t>
      </w:r>
    </w:p>
    <w:p w:rsidR="003F1E75" w:rsidRPr="00236889" w:rsidRDefault="003F1E75" w:rsidP="003F1E75">
      <w:pPr>
        <w:spacing w:after="0" w:line="240" w:lineRule="auto"/>
        <w:jc w:val="center"/>
        <w:rPr>
          <w:rFonts w:ascii="Times New Roman" w:hAnsi="Times New Roman" w:cs="Times New Roman"/>
          <w:b/>
          <w:sz w:val="28"/>
          <w:szCs w:val="28"/>
        </w:rPr>
      </w:pPr>
    </w:p>
    <w:p w:rsidR="00C75755" w:rsidRPr="00236889" w:rsidRDefault="00C75755" w:rsidP="003F1E75">
      <w:pPr>
        <w:spacing w:after="0" w:line="240" w:lineRule="auto"/>
        <w:ind w:firstLine="708"/>
        <w:jc w:val="both"/>
        <w:rPr>
          <w:rFonts w:ascii="Times New Roman" w:hAnsi="Times New Roman" w:cs="Times New Roman"/>
          <w:b/>
          <w:sz w:val="28"/>
          <w:szCs w:val="28"/>
        </w:rPr>
      </w:pPr>
      <w:r w:rsidRPr="00236889">
        <w:rPr>
          <w:rFonts w:ascii="Times New Roman" w:hAnsi="Times New Roman" w:cs="Times New Roman"/>
          <w:b/>
          <w:sz w:val="28"/>
          <w:szCs w:val="28"/>
        </w:rPr>
        <w:t xml:space="preserve">Місце знаходження ЦДЮТ:  м. Черкаси, вул. Смілянська,  33. </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xml:space="preserve"> </w:t>
      </w:r>
      <w:r w:rsidRPr="00236889">
        <w:rPr>
          <w:rFonts w:ascii="Times New Roman" w:hAnsi="Times New Roman" w:cs="Times New Roman"/>
          <w:sz w:val="28"/>
          <w:szCs w:val="28"/>
        </w:rPr>
        <w:tab/>
      </w:r>
      <w:r w:rsidR="00513359" w:rsidRPr="00236889">
        <w:rPr>
          <w:rFonts w:ascii="Times New Roman" w:hAnsi="Times New Roman" w:cs="Times New Roman"/>
          <w:sz w:val="28"/>
          <w:szCs w:val="28"/>
        </w:rPr>
        <w:t>Позашкільний навчальний заклад «</w:t>
      </w:r>
      <w:r w:rsidRPr="00236889">
        <w:rPr>
          <w:rFonts w:ascii="Times New Roman" w:hAnsi="Times New Roman" w:cs="Times New Roman"/>
          <w:sz w:val="28"/>
          <w:szCs w:val="28"/>
        </w:rPr>
        <w:t>Центр дитячої та юнацької творчості м.</w:t>
      </w:r>
      <w:r w:rsidR="00627563" w:rsidRPr="00236889">
        <w:rPr>
          <w:rFonts w:ascii="Times New Roman" w:hAnsi="Times New Roman" w:cs="Times New Roman"/>
          <w:sz w:val="28"/>
          <w:szCs w:val="28"/>
        </w:rPr>
        <w:t xml:space="preserve"> </w:t>
      </w:r>
      <w:r w:rsidRPr="00236889">
        <w:rPr>
          <w:rFonts w:ascii="Times New Roman" w:hAnsi="Times New Roman" w:cs="Times New Roman"/>
          <w:sz w:val="28"/>
          <w:szCs w:val="28"/>
        </w:rPr>
        <w:t>Черкаси</w:t>
      </w:r>
      <w:r w:rsidR="00513359" w:rsidRPr="00236889">
        <w:rPr>
          <w:rFonts w:ascii="Times New Roman" w:hAnsi="Times New Roman" w:cs="Times New Roman"/>
          <w:sz w:val="28"/>
          <w:szCs w:val="28"/>
        </w:rPr>
        <w:t>»</w:t>
      </w:r>
      <w:r w:rsidRPr="00236889">
        <w:rPr>
          <w:rFonts w:ascii="Times New Roman" w:hAnsi="Times New Roman" w:cs="Times New Roman"/>
          <w:sz w:val="28"/>
          <w:szCs w:val="28"/>
        </w:rPr>
        <w:t xml:space="preserve"> (ЦДЮТ) є комунальним закладом позашкільної освіти Черкаської  міської ради,  заснований Черкаською міською радою. Заклад підпорядкований департаменту освіти та гуманітарної політики  Черкаської міської ради відповідно до повноважень, визначених Положенням про цю структур</w:t>
      </w:r>
      <w:r w:rsidR="00A479FE" w:rsidRPr="00236889">
        <w:rPr>
          <w:rFonts w:ascii="Times New Roman" w:hAnsi="Times New Roman" w:cs="Times New Roman"/>
          <w:sz w:val="28"/>
          <w:szCs w:val="28"/>
        </w:rPr>
        <w:t>у</w:t>
      </w:r>
      <w:r w:rsidRPr="00236889">
        <w:rPr>
          <w:rFonts w:ascii="Times New Roman" w:hAnsi="Times New Roman" w:cs="Times New Roman"/>
          <w:sz w:val="28"/>
          <w:szCs w:val="28"/>
        </w:rPr>
        <w:t>.</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xml:space="preserve"> </w:t>
      </w:r>
      <w:r w:rsidR="0004632A" w:rsidRPr="00236889">
        <w:rPr>
          <w:rFonts w:ascii="Times New Roman" w:hAnsi="Times New Roman" w:cs="Times New Roman"/>
          <w:sz w:val="28"/>
          <w:szCs w:val="28"/>
        </w:rPr>
        <w:tab/>
      </w:r>
      <w:r w:rsidRPr="00236889">
        <w:rPr>
          <w:rFonts w:ascii="Times New Roman" w:hAnsi="Times New Roman" w:cs="Times New Roman"/>
          <w:sz w:val="28"/>
          <w:szCs w:val="28"/>
        </w:rPr>
        <w:t xml:space="preserve">Освітня програма комунального позашкільного закладу  «Центр дитячої та юнацької творчості м. Черкаси» містить єдиний комплекс освітніх компонентів, спланованих і організованих закладом позашкільної освіти для досягнення вихованцями  здобувачами позашкільної освіти результатів навчання (набуття </w:t>
      </w:r>
      <w:proofErr w:type="spellStart"/>
      <w:r w:rsidRPr="00236889">
        <w:rPr>
          <w:rFonts w:ascii="Times New Roman" w:hAnsi="Times New Roman" w:cs="Times New Roman"/>
          <w:sz w:val="28"/>
          <w:szCs w:val="28"/>
        </w:rPr>
        <w:t>компетентностей</w:t>
      </w:r>
      <w:proofErr w:type="spellEnd"/>
      <w:r w:rsidRPr="00236889">
        <w:rPr>
          <w:rFonts w:ascii="Times New Roman" w:hAnsi="Times New Roman" w:cs="Times New Roman"/>
          <w:sz w:val="28"/>
          <w:szCs w:val="28"/>
        </w:rPr>
        <w:t>).</w:t>
      </w:r>
    </w:p>
    <w:p w:rsidR="00301735" w:rsidRPr="00236889" w:rsidRDefault="00C75755" w:rsidP="003F1E75">
      <w:pPr>
        <w:spacing w:after="0" w:line="240" w:lineRule="auto"/>
        <w:jc w:val="both"/>
        <w:rPr>
          <w:rFonts w:ascii="Times New Roman" w:eastAsia="Times New Roman" w:hAnsi="Times New Roman" w:cs="Times New Roman"/>
          <w:sz w:val="28"/>
          <w:szCs w:val="28"/>
          <w:lang w:eastAsia="uk-UA"/>
        </w:rPr>
      </w:pPr>
      <w:r w:rsidRPr="00236889">
        <w:tab/>
      </w:r>
      <w:r w:rsidRPr="00236889">
        <w:rPr>
          <w:rFonts w:ascii="Times New Roman" w:hAnsi="Times New Roman" w:cs="Times New Roman"/>
          <w:sz w:val="28"/>
          <w:szCs w:val="28"/>
        </w:rPr>
        <w:t xml:space="preserve">Освітня програма   Центру дитячої та юнацької творчості  м. Черкаси  розроблена з урахуванням диференціації та  індивідуалізації освітнього процесу, демократизації управління, створення умов для творчої діяльності адміністрації та працівників закладу, збереження єдиного освітнього простору, соціального захисту  здобувачів освіти та їх законних представників  із забезпеченням їх права на доступність і якість позашкільної освіти, створення умов для безперервності освіти.  Враховуючи , що  країна знаходиться в стані  повномасштабної війни </w:t>
      </w:r>
      <w:r w:rsidR="00301735" w:rsidRPr="00236889">
        <w:rPr>
          <w:rFonts w:ascii="Times New Roman" w:eastAsia="Times New Roman" w:hAnsi="Times New Roman" w:cs="Times New Roman"/>
          <w:sz w:val="28"/>
          <w:szCs w:val="28"/>
          <w:lang w:eastAsia="uk-UA"/>
        </w:rPr>
        <w:t xml:space="preserve"> в умовах збройної агресії </w:t>
      </w:r>
      <w:proofErr w:type="spellStart"/>
      <w:r w:rsidR="00301735" w:rsidRPr="00236889">
        <w:rPr>
          <w:rFonts w:ascii="Times New Roman" w:eastAsia="Times New Roman" w:hAnsi="Times New Roman" w:cs="Times New Roman"/>
          <w:sz w:val="28"/>
          <w:szCs w:val="28"/>
          <w:lang w:eastAsia="uk-UA"/>
        </w:rPr>
        <w:t>росії</w:t>
      </w:r>
      <w:proofErr w:type="spellEnd"/>
      <w:r w:rsidR="0004632A" w:rsidRPr="00236889">
        <w:rPr>
          <w:rFonts w:ascii="Times New Roman" w:eastAsia="Times New Roman" w:hAnsi="Times New Roman" w:cs="Times New Roman"/>
          <w:sz w:val="28"/>
          <w:szCs w:val="28"/>
          <w:lang w:eastAsia="uk-UA"/>
        </w:rPr>
        <w:t xml:space="preserve"> проти України заклад  продовжу</w:t>
      </w:r>
      <w:r w:rsidR="00301735" w:rsidRPr="00236889">
        <w:rPr>
          <w:rFonts w:ascii="Times New Roman" w:eastAsia="Times New Roman" w:hAnsi="Times New Roman" w:cs="Times New Roman"/>
          <w:sz w:val="28"/>
          <w:szCs w:val="28"/>
          <w:lang w:eastAsia="uk-UA"/>
        </w:rPr>
        <w:t>є активно працювати для розвитку творчих здібностей дітей і молоді, забезпечуючи їх змістовне дозвілля та психологічну підтримку.</w:t>
      </w:r>
    </w:p>
    <w:p w:rsidR="00301735" w:rsidRPr="00236889" w:rsidRDefault="00BE3781" w:rsidP="003F1E75">
      <w:pPr>
        <w:spacing w:after="0" w:line="240" w:lineRule="auto"/>
        <w:jc w:val="both"/>
        <w:rPr>
          <w:rFonts w:ascii="Times New Roman" w:eastAsia="Times New Roman" w:hAnsi="Times New Roman" w:cs="Times New Roman"/>
          <w:sz w:val="28"/>
          <w:szCs w:val="28"/>
          <w:lang w:eastAsia="uk-UA"/>
        </w:rPr>
      </w:pPr>
      <w:r w:rsidRPr="00236889">
        <w:rPr>
          <w:rFonts w:ascii="Times New Roman" w:eastAsia="Times New Roman" w:hAnsi="Times New Roman" w:cs="Times New Roman"/>
          <w:sz w:val="28"/>
          <w:szCs w:val="28"/>
          <w:lang w:eastAsia="uk-UA"/>
        </w:rPr>
        <w:tab/>
      </w:r>
      <w:r w:rsidR="00301735" w:rsidRPr="00236889">
        <w:rPr>
          <w:rFonts w:ascii="Times New Roman" w:eastAsia="Times New Roman" w:hAnsi="Times New Roman" w:cs="Times New Roman"/>
          <w:sz w:val="28"/>
          <w:szCs w:val="28"/>
          <w:lang w:eastAsia="uk-UA"/>
        </w:rPr>
        <w:t xml:space="preserve">Залежно від </w:t>
      </w:r>
      <w:proofErr w:type="spellStart"/>
      <w:r w:rsidR="00301735" w:rsidRPr="00236889">
        <w:rPr>
          <w:rFonts w:ascii="Times New Roman" w:eastAsia="Times New Roman" w:hAnsi="Times New Roman" w:cs="Times New Roman"/>
          <w:sz w:val="28"/>
          <w:szCs w:val="28"/>
          <w:lang w:eastAsia="uk-UA"/>
        </w:rPr>
        <w:t>безпекової</w:t>
      </w:r>
      <w:proofErr w:type="spellEnd"/>
      <w:r w:rsidR="00301735" w:rsidRPr="00236889">
        <w:rPr>
          <w:rFonts w:ascii="Times New Roman" w:eastAsia="Times New Roman" w:hAnsi="Times New Roman" w:cs="Times New Roman"/>
          <w:sz w:val="28"/>
          <w:szCs w:val="28"/>
          <w:lang w:eastAsia="uk-UA"/>
        </w:rPr>
        <w:t xml:space="preserve"> ситуації у 2022/2023 навчальному році </w:t>
      </w:r>
      <w:proofErr w:type="spellStart"/>
      <w:r w:rsidR="00301735" w:rsidRPr="00236889">
        <w:rPr>
          <w:rFonts w:ascii="Times New Roman" w:eastAsia="Times New Roman" w:hAnsi="Times New Roman" w:cs="Times New Roman"/>
          <w:sz w:val="28"/>
          <w:szCs w:val="28"/>
          <w:lang w:eastAsia="uk-UA"/>
        </w:rPr>
        <w:t>освітньо</w:t>
      </w:r>
      <w:proofErr w:type="spellEnd"/>
      <w:r w:rsidR="00236889" w:rsidRPr="00236889">
        <w:rPr>
          <w:rFonts w:ascii="Times New Roman" w:eastAsia="Times New Roman" w:hAnsi="Times New Roman" w:cs="Times New Roman"/>
          <w:sz w:val="28"/>
          <w:szCs w:val="28"/>
          <w:lang w:val="ru-RU" w:eastAsia="uk-UA"/>
        </w:rPr>
        <w:t>-</w:t>
      </w:r>
      <w:r w:rsidR="00301735" w:rsidRPr="00236889">
        <w:rPr>
          <w:rFonts w:ascii="Times New Roman" w:eastAsia="Times New Roman" w:hAnsi="Times New Roman" w:cs="Times New Roman"/>
          <w:sz w:val="28"/>
          <w:szCs w:val="28"/>
          <w:lang w:eastAsia="uk-UA"/>
        </w:rPr>
        <w:t xml:space="preserve"> виховний процес у буде здійснюватися за дистанційною та змішаною формами навчання. У зв’язку з цим  перед</w:t>
      </w:r>
      <w:r w:rsidR="00236889" w:rsidRPr="00236889">
        <w:rPr>
          <w:rFonts w:ascii="Times New Roman" w:eastAsia="Times New Roman" w:hAnsi="Times New Roman" w:cs="Times New Roman"/>
          <w:sz w:val="28"/>
          <w:szCs w:val="28"/>
          <w:lang w:eastAsia="uk-UA"/>
        </w:rPr>
        <w:t xml:space="preserve"> </w:t>
      </w:r>
      <w:r w:rsidR="00301735" w:rsidRPr="00236889">
        <w:rPr>
          <w:rFonts w:ascii="Times New Roman" w:eastAsia="Times New Roman" w:hAnsi="Times New Roman" w:cs="Times New Roman"/>
          <w:sz w:val="28"/>
          <w:szCs w:val="28"/>
          <w:lang w:eastAsia="uk-UA"/>
        </w:rPr>
        <w:t>працівниками ЦДЮТ стоїть завдання створити безпечні і нешкідливі умови навчання та праці, удосконалення  безпечного освітнього середовища, змісту освіти, форм і методів роботи з дітьми та молоддю, які мають бути спрямовані на адаптацію до нових умов.</w:t>
      </w:r>
    </w:p>
    <w:p w:rsidR="00870564" w:rsidRPr="00236889" w:rsidRDefault="00870564" w:rsidP="003F1E75">
      <w:pPr>
        <w:spacing w:after="0" w:line="240" w:lineRule="auto"/>
        <w:jc w:val="both"/>
        <w:rPr>
          <w:rFonts w:ascii="Times New Roman" w:eastAsia="Times New Roman" w:hAnsi="Times New Roman" w:cs="Times New Roman"/>
          <w:color w:val="6D727C"/>
          <w:sz w:val="24"/>
          <w:szCs w:val="24"/>
          <w:lang w:eastAsia="uk-UA"/>
        </w:rPr>
      </w:pPr>
      <w:r w:rsidRPr="00236889">
        <w:rPr>
          <w:rFonts w:ascii="Times New Roman" w:eastAsia="Times New Roman" w:hAnsi="Times New Roman" w:cs="Times New Roman"/>
          <w:sz w:val="28"/>
          <w:szCs w:val="28"/>
          <w:lang w:eastAsia="uk-UA"/>
        </w:rPr>
        <w:tab/>
      </w:r>
      <w:r w:rsidR="00301735" w:rsidRPr="00236889">
        <w:rPr>
          <w:rFonts w:ascii="Times New Roman" w:eastAsia="Times New Roman" w:hAnsi="Times New Roman" w:cs="Times New Roman"/>
          <w:sz w:val="28"/>
          <w:szCs w:val="28"/>
          <w:lang w:eastAsia="uk-UA"/>
        </w:rPr>
        <w:t>Головне завдання – допомогти дітям реалізувати здібності та творчий потенціал і створити хоч невеликий простір безпеки, дати можливість відкритого доступу до якісної позашкільної</w:t>
      </w:r>
      <w:r w:rsidR="00301735" w:rsidRPr="00236889">
        <w:rPr>
          <w:rFonts w:ascii="Times New Roman" w:eastAsia="Times New Roman" w:hAnsi="Times New Roman" w:cs="Times New Roman"/>
          <w:sz w:val="24"/>
          <w:szCs w:val="24"/>
          <w:lang w:eastAsia="uk-UA"/>
        </w:rPr>
        <w:t xml:space="preserve"> </w:t>
      </w:r>
      <w:r w:rsidRPr="00236889">
        <w:rPr>
          <w:rFonts w:ascii="Times New Roman" w:eastAsia="Times New Roman" w:hAnsi="Times New Roman" w:cs="Times New Roman"/>
          <w:sz w:val="28"/>
          <w:szCs w:val="28"/>
          <w:lang w:eastAsia="uk-UA"/>
        </w:rPr>
        <w:t>освіти.</w:t>
      </w:r>
      <w:r w:rsidR="00236889">
        <w:rPr>
          <w:rFonts w:ascii="Times New Roman" w:eastAsia="Times New Roman" w:hAnsi="Times New Roman" w:cs="Times New Roman"/>
          <w:sz w:val="28"/>
          <w:szCs w:val="28"/>
          <w:lang w:val="en-US" w:eastAsia="uk-UA"/>
        </w:rPr>
        <w:t xml:space="preserve"> </w:t>
      </w:r>
      <w:r w:rsidR="00C75755" w:rsidRPr="00236889">
        <w:rPr>
          <w:rFonts w:ascii="Times New Roman" w:hAnsi="Times New Roman" w:cs="Times New Roman"/>
          <w:sz w:val="28"/>
          <w:szCs w:val="28"/>
        </w:rPr>
        <w:t>Освітня програма  Центру є засобом забезпечення реальних умов для</w:t>
      </w:r>
      <w:r w:rsidRPr="00236889">
        <w:rPr>
          <w:rFonts w:ascii="Times New Roman" w:hAnsi="Times New Roman" w:cs="Times New Roman"/>
          <w:sz w:val="28"/>
          <w:szCs w:val="28"/>
        </w:rPr>
        <w:t xml:space="preserve"> </w:t>
      </w:r>
      <w:r w:rsidR="00C75755" w:rsidRPr="00236889">
        <w:rPr>
          <w:rFonts w:ascii="Times New Roman" w:hAnsi="Times New Roman" w:cs="Times New Roman"/>
          <w:sz w:val="28"/>
          <w:szCs w:val="28"/>
        </w:rPr>
        <w:t>вибору індивідуальної траєкторії розвитку, гарантом досягнення обраних</w:t>
      </w:r>
      <w:r w:rsidRPr="00236889">
        <w:rPr>
          <w:rFonts w:ascii="Times New Roman" w:hAnsi="Times New Roman" w:cs="Times New Roman"/>
          <w:sz w:val="28"/>
          <w:szCs w:val="28"/>
        </w:rPr>
        <w:t xml:space="preserve"> </w:t>
      </w:r>
      <w:r w:rsidR="00C75755" w:rsidRPr="00236889">
        <w:rPr>
          <w:rFonts w:ascii="Times New Roman" w:hAnsi="Times New Roman" w:cs="Times New Roman"/>
          <w:sz w:val="28"/>
          <w:szCs w:val="28"/>
        </w:rPr>
        <w:t>освітніх рівнів, технологічним</w:t>
      </w:r>
      <w:r w:rsidR="00301735" w:rsidRPr="00236889">
        <w:rPr>
          <w:rFonts w:ascii="Times New Roman" w:hAnsi="Times New Roman" w:cs="Times New Roman"/>
          <w:sz w:val="28"/>
          <w:szCs w:val="28"/>
        </w:rPr>
        <w:t xml:space="preserve"> </w:t>
      </w:r>
      <w:r w:rsidR="00C75755" w:rsidRPr="00236889">
        <w:rPr>
          <w:rFonts w:ascii="Times New Roman" w:hAnsi="Times New Roman" w:cs="Times New Roman"/>
          <w:sz w:val="28"/>
          <w:szCs w:val="28"/>
        </w:rPr>
        <w:t xml:space="preserve"> засобом управління якістю позашкільної освіти.</w:t>
      </w:r>
    </w:p>
    <w:p w:rsidR="00C75755" w:rsidRPr="00236889" w:rsidRDefault="00870564" w:rsidP="003F1E75">
      <w:pPr>
        <w:spacing w:after="0" w:line="240" w:lineRule="auto"/>
        <w:jc w:val="both"/>
        <w:rPr>
          <w:rFonts w:ascii="Times New Roman" w:eastAsia="Times New Roman" w:hAnsi="Times New Roman" w:cs="Times New Roman"/>
          <w:color w:val="6D727C"/>
          <w:sz w:val="24"/>
          <w:szCs w:val="24"/>
          <w:lang w:eastAsia="uk-UA"/>
        </w:rPr>
      </w:pPr>
      <w:r w:rsidRPr="00236889">
        <w:rPr>
          <w:rFonts w:ascii="Times New Roman" w:eastAsia="Times New Roman" w:hAnsi="Times New Roman" w:cs="Times New Roman"/>
          <w:color w:val="6D727C"/>
          <w:sz w:val="24"/>
          <w:szCs w:val="24"/>
          <w:lang w:eastAsia="uk-UA"/>
        </w:rPr>
        <w:lastRenderedPageBreak/>
        <w:tab/>
      </w:r>
      <w:r w:rsidR="00C75755" w:rsidRPr="00236889">
        <w:rPr>
          <w:rFonts w:ascii="Times New Roman" w:hAnsi="Times New Roman" w:cs="Times New Roman"/>
          <w:b/>
          <w:sz w:val="28"/>
          <w:szCs w:val="28"/>
        </w:rPr>
        <w:t>Місія закладу</w:t>
      </w:r>
      <w:r w:rsidR="00C75755" w:rsidRPr="00236889">
        <w:rPr>
          <w:rFonts w:ascii="Times New Roman" w:hAnsi="Times New Roman" w:cs="Times New Roman"/>
          <w:sz w:val="28"/>
          <w:szCs w:val="28"/>
        </w:rPr>
        <w:t xml:space="preserve"> передбачає розвиток особистості дитини як суб’єкта пізнання, творчої діяльності, формування  активного творця власного життя, виховання сучасних людей з активною громадянською позицією,  готових до дорослого життя та здібних адаптуватися до умов розвитку суспільства.</w:t>
      </w:r>
    </w:p>
    <w:p w:rsidR="00301735" w:rsidRPr="00236889" w:rsidRDefault="00870564"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r>
      <w:r w:rsidR="00C75755" w:rsidRPr="00236889">
        <w:rPr>
          <w:rFonts w:ascii="Times New Roman" w:hAnsi="Times New Roman" w:cs="Times New Roman"/>
          <w:sz w:val="28"/>
          <w:szCs w:val="28"/>
        </w:rPr>
        <w:t>Центр дитячої та юнацької творчості м. Черкаси є:</w:t>
      </w:r>
      <w:r w:rsidR="00C75755" w:rsidRPr="00236889">
        <w:rPr>
          <w:rFonts w:ascii="Times New Roman" w:hAnsi="Times New Roman" w:cs="Times New Roman"/>
          <w:sz w:val="28"/>
          <w:szCs w:val="28"/>
        </w:rPr>
        <w:tab/>
        <w:t xml:space="preserve"> </w:t>
      </w:r>
    </w:p>
    <w:p w:rsidR="004C5A39" w:rsidRPr="00236889" w:rsidRDefault="00301735" w:rsidP="00236889">
      <w:pPr>
        <w:spacing w:after="0" w:line="240" w:lineRule="auto"/>
        <w:ind w:firstLine="708"/>
        <w:jc w:val="both"/>
        <w:rPr>
          <w:rFonts w:ascii="Times New Roman" w:hAnsi="Times New Roman" w:cs="Times New Roman"/>
          <w:sz w:val="28"/>
          <w:szCs w:val="28"/>
        </w:rPr>
      </w:pPr>
      <w:r w:rsidRPr="00236889">
        <w:rPr>
          <w:rFonts w:ascii="Times New Roman" w:hAnsi="Times New Roman" w:cs="Times New Roman"/>
          <w:sz w:val="28"/>
          <w:szCs w:val="28"/>
        </w:rPr>
        <w:t>-</w:t>
      </w:r>
      <w:r w:rsidR="00C75755" w:rsidRPr="00236889">
        <w:rPr>
          <w:rFonts w:ascii="Times New Roman" w:hAnsi="Times New Roman" w:cs="Times New Roman"/>
          <w:sz w:val="28"/>
          <w:szCs w:val="28"/>
        </w:rPr>
        <w:t xml:space="preserve"> відкритою соціальною системою, оскільки він надає можливість вільного</w:t>
      </w:r>
      <w:r w:rsidRPr="00236889">
        <w:rPr>
          <w:rFonts w:ascii="Times New Roman" w:hAnsi="Times New Roman" w:cs="Times New Roman"/>
          <w:sz w:val="28"/>
          <w:szCs w:val="28"/>
        </w:rPr>
        <w:t xml:space="preserve"> </w:t>
      </w:r>
      <w:r w:rsidR="00C75755" w:rsidRPr="00236889">
        <w:rPr>
          <w:rFonts w:ascii="Times New Roman" w:hAnsi="Times New Roman" w:cs="Times New Roman"/>
          <w:sz w:val="28"/>
          <w:szCs w:val="28"/>
        </w:rPr>
        <w:t xml:space="preserve">вибору діяльності усім здобувачам освіти; </w:t>
      </w:r>
    </w:p>
    <w:p w:rsidR="004C5A39" w:rsidRPr="00236889" w:rsidRDefault="004C5A39" w:rsidP="004C7F43">
      <w:pPr>
        <w:spacing w:after="0" w:line="240" w:lineRule="auto"/>
        <w:ind w:firstLine="708"/>
        <w:jc w:val="both"/>
        <w:rPr>
          <w:rFonts w:ascii="Times New Roman" w:hAnsi="Times New Roman" w:cs="Times New Roman"/>
          <w:sz w:val="28"/>
          <w:szCs w:val="28"/>
        </w:rPr>
      </w:pPr>
      <w:r w:rsidRPr="00236889">
        <w:rPr>
          <w:rFonts w:ascii="Times New Roman" w:hAnsi="Times New Roman" w:cs="Times New Roman"/>
          <w:sz w:val="28"/>
          <w:szCs w:val="28"/>
        </w:rPr>
        <w:t xml:space="preserve">- </w:t>
      </w:r>
      <w:r w:rsidR="00C75755" w:rsidRPr="00236889">
        <w:rPr>
          <w:rFonts w:ascii="Times New Roman" w:hAnsi="Times New Roman" w:cs="Times New Roman"/>
          <w:sz w:val="28"/>
          <w:szCs w:val="28"/>
        </w:rPr>
        <w:t>відкритий для співробітництва із</w:t>
      </w:r>
      <w:r w:rsidR="00A479FE" w:rsidRPr="00236889">
        <w:rPr>
          <w:rFonts w:ascii="Times New Roman" w:hAnsi="Times New Roman" w:cs="Times New Roman"/>
          <w:sz w:val="28"/>
          <w:szCs w:val="28"/>
        </w:rPr>
        <w:t xml:space="preserve"> </w:t>
      </w:r>
      <w:r w:rsidR="00C75755" w:rsidRPr="00236889">
        <w:rPr>
          <w:rFonts w:ascii="Times New Roman" w:hAnsi="Times New Roman" w:cs="Times New Roman"/>
          <w:sz w:val="28"/>
          <w:szCs w:val="28"/>
        </w:rPr>
        <w:t>закладами системи освіти різних форм та</w:t>
      </w:r>
      <w:r w:rsidR="00DF2D95" w:rsidRPr="00236889">
        <w:rPr>
          <w:rFonts w:ascii="Times New Roman" w:hAnsi="Times New Roman" w:cs="Times New Roman"/>
          <w:sz w:val="28"/>
          <w:szCs w:val="28"/>
        </w:rPr>
        <w:t xml:space="preserve"> типів, інших структур</w:t>
      </w:r>
      <w:r w:rsidRPr="00236889">
        <w:rPr>
          <w:rFonts w:ascii="Times New Roman" w:hAnsi="Times New Roman" w:cs="Times New Roman"/>
          <w:sz w:val="28"/>
          <w:szCs w:val="28"/>
        </w:rPr>
        <w:t>;</w:t>
      </w:r>
    </w:p>
    <w:p w:rsidR="00301735" w:rsidRPr="00236889" w:rsidRDefault="004C5A39" w:rsidP="004C7F43">
      <w:pPr>
        <w:spacing w:after="0" w:line="240" w:lineRule="auto"/>
        <w:ind w:firstLine="708"/>
        <w:jc w:val="both"/>
        <w:rPr>
          <w:rFonts w:ascii="Times New Roman" w:hAnsi="Times New Roman" w:cs="Times New Roman"/>
          <w:sz w:val="28"/>
          <w:szCs w:val="28"/>
        </w:rPr>
      </w:pPr>
      <w:r w:rsidRPr="00236889">
        <w:rPr>
          <w:rFonts w:ascii="Times New Roman" w:hAnsi="Times New Roman" w:cs="Times New Roman"/>
          <w:sz w:val="28"/>
          <w:szCs w:val="28"/>
        </w:rPr>
        <w:t>-</w:t>
      </w:r>
      <w:r w:rsidR="004C7F43" w:rsidRPr="004C7F43">
        <w:rPr>
          <w:rFonts w:ascii="Times New Roman" w:hAnsi="Times New Roman" w:cs="Times New Roman"/>
          <w:sz w:val="28"/>
          <w:szCs w:val="28"/>
        </w:rPr>
        <w:t xml:space="preserve"> </w:t>
      </w:r>
      <w:r w:rsidR="00C75755" w:rsidRPr="00236889">
        <w:rPr>
          <w:rFonts w:ascii="Times New Roman" w:hAnsi="Times New Roman" w:cs="Times New Roman"/>
          <w:sz w:val="28"/>
          <w:szCs w:val="28"/>
        </w:rPr>
        <w:t>відкритою педагогічною системою, в якій здійснюється педагогічна</w:t>
      </w:r>
      <w:r w:rsidR="00DF2D95" w:rsidRPr="00236889">
        <w:rPr>
          <w:rFonts w:ascii="Times New Roman" w:hAnsi="Times New Roman" w:cs="Times New Roman"/>
          <w:sz w:val="28"/>
          <w:szCs w:val="28"/>
        </w:rPr>
        <w:t xml:space="preserve"> </w:t>
      </w:r>
      <w:r w:rsidR="00C75755" w:rsidRPr="00236889">
        <w:rPr>
          <w:rFonts w:ascii="Times New Roman" w:hAnsi="Times New Roman" w:cs="Times New Roman"/>
          <w:sz w:val="28"/>
          <w:szCs w:val="28"/>
        </w:rPr>
        <w:t>діяльність в межах вільного часу дітей та умови створюються для формування їх загальної культури, організації змістовного дозвілля, професійного самовизначення, вирішення завдань соціальної адаптації</w:t>
      </w:r>
      <w:r w:rsidR="00DF2D95" w:rsidRPr="00236889">
        <w:rPr>
          <w:rFonts w:ascii="Times New Roman" w:hAnsi="Times New Roman" w:cs="Times New Roman"/>
          <w:sz w:val="28"/>
          <w:szCs w:val="28"/>
        </w:rPr>
        <w:t xml:space="preserve"> та ефективно вирішуються  завдання</w:t>
      </w:r>
      <w:r w:rsidRPr="00236889">
        <w:rPr>
          <w:rFonts w:ascii="Times New Roman" w:hAnsi="Times New Roman" w:cs="Times New Roman"/>
          <w:sz w:val="28"/>
          <w:szCs w:val="28"/>
        </w:rPr>
        <w:t xml:space="preserve"> патріотичного виховання.</w:t>
      </w:r>
    </w:p>
    <w:p w:rsidR="00C75755" w:rsidRPr="00236889" w:rsidRDefault="00C75755" w:rsidP="004C7F43">
      <w:pPr>
        <w:spacing w:after="0" w:line="240" w:lineRule="auto"/>
        <w:ind w:firstLine="708"/>
        <w:jc w:val="both"/>
        <w:rPr>
          <w:rFonts w:ascii="Times New Roman" w:hAnsi="Times New Roman" w:cs="Times New Roman"/>
          <w:sz w:val="28"/>
          <w:szCs w:val="28"/>
        </w:rPr>
      </w:pPr>
      <w:proofErr w:type="spellStart"/>
      <w:r w:rsidRPr="00236889">
        <w:rPr>
          <w:rFonts w:ascii="Times New Roman" w:hAnsi="Times New Roman" w:cs="Times New Roman"/>
          <w:b/>
          <w:sz w:val="28"/>
          <w:szCs w:val="28"/>
        </w:rPr>
        <w:t>Візія</w:t>
      </w:r>
      <w:proofErr w:type="spellEnd"/>
      <w:r w:rsidRPr="00236889">
        <w:rPr>
          <w:rFonts w:ascii="Times New Roman" w:hAnsi="Times New Roman" w:cs="Times New Roman"/>
          <w:sz w:val="28"/>
          <w:szCs w:val="28"/>
        </w:rPr>
        <w:t xml:space="preserve"> закладу</w:t>
      </w:r>
      <w:r w:rsidR="004C7F43">
        <w:rPr>
          <w:rFonts w:ascii="Times New Roman" w:hAnsi="Times New Roman" w:cs="Times New Roman"/>
          <w:sz w:val="28"/>
          <w:szCs w:val="28"/>
          <w:lang w:val="en-US"/>
        </w:rPr>
        <w:t xml:space="preserve"> </w:t>
      </w:r>
      <w:r w:rsidRPr="00236889">
        <w:t xml:space="preserve">– </w:t>
      </w:r>
      <w:r w:rsidRPr="00236889">
        <w:rPr>
          <w:rFonts w:ascii="Times New Roman" w:hAnsi="Times New Roman" w:cs="Times New Roman"/>
          <w:sz w:val="28"/>
          <w:szCs w:val="28"/>
        </w:rPr>
        <w:t>в сприянні кожному здобувачу освіти в цілісному розвитку та лідерському становленні; служіння людині, громаді, суспільству.   Співпраця педагогів, вихованців, батьків та громадськості, з використанням сучасних наукових , освітніх та інформаційних технологій.</w:t>
      </w:r>
    </w:p>
    <w:p w:rsidR="00C75755" w:rsidRPr="00236889" w:rsidRDefault="00C75755" w:rsidP="004C7F43">
      <w:pPr>
        <w:spacing w:after="0" w:line="240" w:lineRule="auto"/>
        <w:ind w:firstLine="708"/>
        <w:jc w:val="both"/>
        <w:rPr>
          <w:rFonts w:ascii="Times New Roman" w:hAnsi="Times New Roman" w:cs="Times New Roman"/>
          <w:b/>
          <w:sz w:val="28"/>
          <w:szCs w:val="28"/>
        </w:rPr>
      </w:pPr>
      <w:r w:rsidRPr="00236889">
        <w:rPr>
          <w:rFonts w:ascii="Times New Roman" w:hAnsi="Times New Roman" w:cs="Times New Roman"/>
          <w:b/>
          <w:sz w:val="28"/>
          <w:szCs w:val="28"/>
        </w:rPr>
        <w:t>Мета та завдання освітнього процесу</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t>Метою освітнього процесу в ЦДЮТ є розвиток здібностей дітей та молоді у сфері освіти, науки, культури, фізичної культури і спорту, технічної та іншого виду творчості, здобуття ними первинних професійних знань, вмінь і навичок, необхідних для їх соціалізації, подальшої само та/або професійної реалізації.</w:t>
      </w:r>
    </w:p>
    <w:p w:rsidR="00C75755" w:rsidRPr="00236889" w:rsidRDefault="00C75755" w:rsidP="004C7F43">
      <w:pPr>
        <w:spacing w:after="0" w:line="240" w:lineRule="auto"/>
        <w:ind w:firstLine="708"/>
        <w:jc w:val="both"/>
        <w:rPr>
          <w:rFonts w:ascii="Times New Roman" w:hAnsi="Times New Roman" w:cs="Times New Roman"/>
          <w:b/>
          <w:sz w:val="28"/>
          <w:szCs w:val="28"/>
        </w:rPr>
      </w:pPr>
      <w:r w:rsidRPr="00236889">
        <w:rPr>
          <w:rFonts w:ascii="Times New Roman" w:hAnsi="Times New Roman" w:cs="Times New Roman"/>
          <w:b/>
          <w:sz w:val="28"/>
          <w:szCs w:val="28"/>
        </w:rPr>
        <w:t>Основними завданнями є:</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xml:space="preserve">- виховання громадянина </w:t>
      </w:r>
      <w:r w:rsidR="00870564" w:rsidRPr="00236889">
        <w:rPr>
          <w:rFonts w:ascii="Times New Roman" w:hAnsi="Times New Roman" w:cs="Times New Roman"/>
          <w:sz w:val="28"/>
          <w:szCs w:val="28"/>
        </w:rPr>
        <w:t xml:space="preserve"> </w:t>
      </w:r>
      <w:r w:rsidRPr="00236889">
        <w:rPr>
          <w:rFonts w:ascii="Times New Roman" w:hAnsi="Times New Roman" w:cs="Times New Roman"/>
          <w:sz w:val="28"/>
          <w:szCs w:val="28"/>
        </w:rPr>
        <w:t>України;</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вільний розвиток особистості та формування її соціально-громадського</w:t>
      </w:r>
      <w:r w:rsidR="004C7F43" w:rsidRPr="004C7F43">
        <w:rPr>
          <w:rFonts w:ascii="Times New Roman" w:hAnsi="Times New Roman" w:cs="Times New Roman"/>
          <w:sz w:val="28"/>
          <w:szCs w:val="28"/>
          <w:lang w:val="ru-RU"/>
        </w:rPr>
        <w:t xml:space="preserve"> </w:t>
      </w:r>
      <w:r w:rsidRPr="00236889">
        <w:rPr>
          <w:rFonts w:ascii="Times New Roman" w:hAnsi="Times New Roman" w:cs="Times New Roman"/>
          <w:sz w:val="28"/>
          <w:szCs w:val="28"/>
        </w:rPr>
        <w:t>досвіду;</w:t>
      </w:r>
    </w:p>
    <w:p w:rsidR="004C7F43" w:rsidRDefault="00C75755" w:rsidP="003F1E75">
      <w:pPr>
        <w:spacing w:after="0" w:line="240" w:lineRule="auto"/>
        <w:jc w:val="both"/>
        <w:rPr>
          <w:rFonts w:ascii="Times New Roman" w:hAnsi="Times New Roman" w:cs="Times New Roman"/>
          <w:sz w:val="28"/>
          <w:szCs w:val="28"/>
          <w:lang w:val="en-US"/>
        </w:rPr>
      </w:pPr>
      <w:r w:rsidRPr="00236889">
        <w:rPr>
          <w:rFonts w:ascii="Times New Roman" w:hAnsi="Times New Roman" w:cs="Times New Roman"/>
          <w:sz w:val="28"/>
          <w:szCs w:val="28"/>
        </w:rPr>
        <w:t>- виховання у здобувачів освіти  поваги до Конституції України,</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прав і свобод людини та громадянина, почуття власної гідності,  відповідальності перед законом за свої дії;</w:t>
      </w:r>
    </w:p>
    <w:p w:rsidR="00C75755" w:rsidRPr="00236889" w:rsidRDefault="004C7F43" w:rsidP="003F1E7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gramStart"/>
      <w:r w:rsidR="00870564" w:rsidRPr="00236889">
        <w:rPr>
          <w:rFonts w:ascii="Times New Roman" w:hAnsi="Times New Roman" w:cs="Times New Roman"/>
          <w:sz w:val="28"/>
          <w:szCs w:val="28"/>
        </w:rPr>
        <w:t>бажання</w:t>
      </w:r>
      <w:proofErr w:type="gramEnd"/>
      <w:r w:rsidR="00870564" w:rsidRPr="00236889">
        <w:rPr>
          <w:rFonts w:ascii="Times New Roman" w:hAnsi="Times New Roman" w:cs="Times New Roman"/>
          <w:sz w:val="28"/>
          <w:szCs w:val="28"/>
        </w:rPr>
        <w:t xml:space="preserve"> захищати свою країну;</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виховання у здобувачів освіти  патріотизму, любові до України, поваги до народних звичаїв, традицій, національних цінностей українського народу, а також інших націй і народів;</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виховання у здобувачів освіти шанобливого ставлення до родини та людей похилого віку;</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створення умов для творчого, інтелектуального, духовного і фізичного розвитку вихованців, учнів і слухачів;</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здобуття учнями, вихованцями, слухачами первинних професійних навичок і вмінь, необхідних для їхньої соціалізації, подальшої самореалізації</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та/або професійної діяльності;</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формування у вихованців, учнів і слухачів свідомого й відповідального</w:t>
      </w:r>
      <w:r w:rsidR="004C7F43" w:rsidRPr="004C7F43">
        <w:rPr>
          <w:rFonts w:ascii="Times New Roman" w:hAnsi="Times New Roman" w:cs="Times New Roman"/>
          <w:sz w:val="28"/>
          <w:szCs w:val="28"/>
          <w:lang w:val="ru-RU"/>
        </w:rPr>
        <w:t xml:space="preserve"> </w:t>
      </w:r>
      <w:r w:rsidRPr="00236889">
        <w:rPr>
          <w:rFonts w:ascii="Times New Roman" w:hAnsi="Times New Roman" w:cs="Times New Roman"/>
          <w:sz w:val="28"/>
          <w:szCs w:val="28"/>
        </w:rPr>
        <w:t>ставлення до власного здоров’я та здоров’я оточуючих, навичок безпечної</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поведінки;</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xml:space="preserve">- задоволення </w:t>
      </w:r>
      <w:proofErr w:type="spellStart"/>
      <w:r w:rsidRPr="00236889">
        <w:rPr>
          <w:rFonts w:ascii="Times New Roman" w:hAnsi="Times New Roman" w:cs="Times New Roman"/>
          <w:sz w:val="28"/>
          <w:szCs w:val="28"/>
        </w:rPr>
        <w:t>освітньо</w:t>
      </w:r>
      <w:proofErr w:type="spellEnd"/>
      <w:r w:rsidRPr="00236889">
        <w:rPr>
          <w:rFonts w:ascii="Times New Roman" w:hAnsi="Times New Roman" w:cs="Times New Roman"/>
          <w:sz w:val="28"/>
          <w:szCs w:val="28"/>
        </w:rPr>
        <w:t>-культурних потреб вихованців, учнів і слухачів,</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які не забезпечуються іншими складовими структури освіти;</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lastRenderedPageBreak/>
        <w:t>- задоволення потреб вихованців,</w:t>
      </w:r>
      <w:r w:rsidR="00DF2D95" w:rsidRPr="00236889">
        <w:rPr>
          <w:rFonts w:ascii="Times New Roman" w:hAnsi="Times New Roman" w:cs="Times New Roman"/>
          <w:sz w:val="28"/>
          <w:szCs w:val="28"/>
        </w:rPr>
        <w:t xml:space="preserve"> учнів і слухачів у професійному </w:t>
      </w:r>
      <w:r w:rsidRPr="00236889">
        <w:rPr>
          <w:rFonts w:ascii="Times New Roman" w:hAnsi="Times New Roman" w:cs="Times New Roman"/>
          <w:sz w:val="28"/>
          <w:szCs w:val="28"/>
        </w:rPr>
        <w:t>самовизначенні і творчій самореалізації;</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пошук, розвиток та підтримка здібних, обдарованих і талановитих</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вихованців, учнів і слухачів;</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вдосконалення фізичного розвитку вихованців, учнів і слухачів;</w:t>
      </w:r>
    </w:p>
    <w:p w:rsidR="00F76309" w:rsidRPr="00F7630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організація дозвілля вихованців, учнів і слухачів, пошук його нових</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форм;</w:t>
      </w:r>
    </w:p>
    <w:p w:rsidR="00C75755" w:rsidRPr="00236889" w:rsidRDefault="004C7F43" w:rsidP="003F1E7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gramStart"/>
      <w:r w:rsidR="00C75755" w:rsidRPr="00236889">
        <w:rPr>
          <w:rFonts w:ascii="Times New Roman" w:hAnsi="Times New Roman" w:cs="Times New Roman"/>
          <w:sz w:val="28"/>
          <w:szCs w:val="28"/>
        </w:rPr>
        <w:t>профілактика</w:t>
      </w:r>
      <w:proofErr w:type="gramEnd"/>
      <w:r w:rsidR="00C75755" w:rsidRPr="00236889">
        <w:rPr>
          <w:rFonts w:ascii="Times New Roman" w:hAnsi="Times New Roman" w:cs="Times New Roman"/>
          <w:sz w:val="28"/>
          <w:szCs w:val="28"/>
        </w:rPr>
        <w:t xml:space="preserve"> бездоглядності, правопорушень;</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виховання в учасників освітнього процесу свідомого ставлення до</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власної безпеки та безпеки оточуючих;</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формування здорового способу життя вихованців, учнів і слухачів;</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здійснення інформаційно-методичної та організаційно-масової роботи.</w:t>
      </w:r>
    </w:p>
    <w:p w:rsidR="00C75755" w:rsidRPr="00236889" w:rsidRDefault="00C75755" w:rsidP="00F76309">
      <w:pPr>
        <w:spacing w:after="0" w:line="240" w:lineRule="auto"/>
        <w:ind w:firstLine="708"/>
        <w:jc w:val="both"/>
        <w:rPr>
          <w:rFonts w:ascii="Times New Roman" w:hAnsi="Times New Roman" w:cs="Times New Roman"/>
          <w:b/>
          <w:sz w:val="28"/>
          <w:szCs w:val="28"/>
        </w:rPr>
      </w:pPr>
      <w:r w:rsidRPr="00236889">
        <w:rPr>
          <w:rFonts w:ascii="Times New Roman" w:hAnsi="Times New Roman" w:cs="Times New Roman"/>
          <w:b/>
          <w:sz w:val="28"/>
          <w:szCs w:val="28"/>
        </w:rPr>
        <w:t>Головні принципи освітнього процесу:</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гуманізація, що визначає пріоритети завдань творчої самореалізації</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особистості, її виховання, створення умов для вияву обдарованості і талантів</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здобувачів освіти, формування гуманної особистості;</w:t>
      </w:r>
    </w:p>
    <w:p w:rsidR="004C5A39"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єдність загальнолюдських і національних цінностей, що забезпечує у</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змісті освітнього</w:t>
      </w:r>
      <w:r w:rsidR="00F76309" w:rsidRPr="00F76309">
        <w:rPr>
          <w:rFonts w:ascii="Times New Roman" w:hAnsi="Times New Roman" w:cs="Times New Roman"/>
          <w:sz w:val="28"/>
          <w:szCs w:val="28"/>
        </w:rPr>
        <w:t xml:space="preserve"> </w:t>
      </w:r>
      <w:r w:rsidRPr="00236889">
        <w:rPr>
          <w:rFonts w:ascii="Times New Roman" w:hAnsi="Times New Roman" w:cs="Times New Roman"/>
          <w:sz w:val="28"/>
          <w:szCs w:val="28"/>
        </w:rPr>
        <w:t>процесу</w:t>
      </w:r>
      <w:r w:rsidR="00F76309" w:rsidRPr="00F76309">
        <w:rPr>
          <w:rFonts w:ascii="Times New Roman" w:hAnsi="Times New Roman" w:cs="Times New Roman"/>
          <w:sz w:val="28"/>
          <w:szCs w:val="28"/>
        </w:rPr>
        <w:t xml:space="preserve"> </w:t>
      </w:r>
      <w:r w:rsidRPr="00236889">
        <w:rPr>
          <w:rFonts w:ascii="Times New Roman" w:hAnsi="Times New Roman" w:cs="Times New Roman"/>
          <w:sz w:val="28"/>
          <w:szCs w:val="28"/>
        </w:rPr>
        <w:t>органічний зв’язок і духовну єдність української</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 xml:space="preserve">національної культури з культурою народів світу; </w:t>
      </w:r>
    </w:p>
    <w:p w:rsidR="004C5A39" w:rsidRPr="00236889" w:rsidRDefault="004C5A39"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xml:space="preserve">- </w:t>
      </w:r>
      <w:r w:rsidR="00C75755" w:rsidRPr="00236889">
        <w:rPr>
          <w:rFonts w:ascii="Times New Roman" w:hAnsi="Times New Roman" w:cs="Times New Roman"/>
          <w:sz w:val="28"/>
          <w:szCs w:val="28"/>
        </w:rPr>
        <w:t>розвиток культури всіх</w:t>
      </w:r>
      <w:r w:rsidR="00F76309" w:rsidRPr="00F76309">
        <w:rPr>
          <w:rFonts w:ascii="Times New Roman" w:hAnsi="Times New Roman" w:cs="Times New Roman"/>
          <w:sz w:val="28"/>
          <w:szCs w:val="28"/>
          <w:lang w:val="ru-RU"/>
        </w:rPr>
        <w:t xml:space="preserve"> </w:t>
      </w:r>
      <w:r w:rsidR="00C75755" w:rsidRPr="00236889">
        <w:rPr>
          <w:rFonts w:ascii="Times New Roman" w:hAnsi="Times New Roman" w:cs="Times New Roman"/>
          <w:sz w:val="28"/>
          <w:szCs w:val="28"/>
        </w:rPr>
        <w:t xml:space="preserve">національних меншин, що проживають на території України; </w:t>
      </w:r>
    </w:p>
    <w:p w:rsidR="00F76309" w:rsidRPr="00F76309" w:rsidRDefault="004C5A39" w:rsidP="003F1E75">
      <w:pPr>
        <w:spacing w:after="0" w:line="240" w:lineRule="auto"/>
        <w:jc w:val="both"/>
        <w:rPr>
          <w:rFonts w:ascii="Times New Roman" w:hAnsi="Times New Roman" w:cs="Times New Roman"/>
          <w:sz w:val="28"/>
          <w:szCs w:val="28"/>
          <w:lang w:val="ru-RU"/>
        </w:rPr>
      </w:pPr>
      <w:r w:rsidRPr="00236889">
        <w:rPr>
          <w:rFonts w:ascii="Times New Roman" w:hAnsi="Times New Roman" w:cs="Times New Roman"/>
          <w:sz w:val="28"/>
          <w:szCs w:val="28"/>
        </w:rPr>
        <w:t xml:space="preserve">- </w:t>
      </w:r>
      <w:r w:rsidR="00C75755" w:rsidRPr="00236889">
        <w:rPr>
          <w:rFonts w:ascii="Times New Roman" w:hAnsi="Times New Roman" w:cs="Times New Roman"/>
          <w:sz w:val="28"/>
          <w:szCs w:val="28"/>
        </w:rPr>
        <w:t>сприяння</w:t>
      </w:r>
      <w:r w:rsidR="00DF2D95" w:rsidRPr="00236889">
        <w:rPr>
          <w:rFonts w:ascii="Times New Roman" w:hAnsi="Times New Roman" w:cs="Times New Roman"/>
          <w:sz w:val="28"/>
          <w:szCs w:val="28"/>
        </w:rPr>
        <w:t xml:space="preserve"> </w:t>
      </w:r>
      <w:r w:rsidR="00C75755" w:rsidRPr="00236889">
        <w:rPr>
          <w:rFonts w:ascii="Times New Roman" w:hAnsi="Times New Roman" w:cs="Times New Roman"/>
          <w:sz w:val="28"/>
          <w:szCs w:val="28"/>
        </w:rPr>
        <w:t>усвідомленню пріоритетності загальнолюдських цінностей над груповими;</w:t>
      </w:r>
      <w:r w:rsidR="00DF2D95" w:rsidRPr="00236889">
        <w:rPr>
          <w:rFonts w:ascii="Times New Roman" w:hAnsi="Times New Roman" w:cs="Times New Roman"/>
          <w:sz w:val="28"/>
          <w:szCs w:val="28"/>
        </w:rPr>
        <w:t xml:space="preserve"> </w:t>
      </w:r>
    </w:p>
    <w:p w:rsidR="00C75755" w:rsidRPr="00236889" w:rsidRDefault="00F76309" w:rsidP="003F1E75">
      <w:pPr>
        <w:spacing w:after="0" w:line="240" w:lineRule="auto"/>
        <w:jc w:val="both"/>
        <w:rPr>
          <w:rFonts w:ascii="Times New Roman" w:hAnsi="Times New Roman" w:cs="Times New Roman"/>
          <w:sz w:val="28"/>
          <w:szCs w:val="28"/>
        </w:rPr>
      </w:pPr>
      <w:r w:rsidRPr="00F76309">
        <w:rPr>
          <w:rFonts w:ascii="Times New Roman" w:hAnsi="Times New Roman" w:cs="Times New Roman"/>
          <w:sz w:val="28"/>
          <w:szCs w:val="28"/>
          <w:lang w:val="ru-RU"/>
        </w:rPr>
        <w:t xml:space="preserve">- </w:t>
      </w:r>
      <w:r w:rsidR="00C75755" w:rsidRPr="00236889">
        <w:rPr>
          <w:rFonts w:ascii="Times New Roman" w:hAnsi="Times New Roman" w:cs="Times New Roman"/>
          <w:sz w:val="28"/>
          <w:szCs w:val="28"/>
        </w:rPr>
        <w:t>визначення позашкільної освіти як важливого</w:t>
      </w:r>
      <w:r w:rsidR="004C5A39" w:rsidRPr="00236889">
        <w:rPr>
          <w:rFonts w:ascii="Times New Roman" w:hAnsi="Times New Roman" w:cs="Times New Roman"/>
          <w:sz w:val="28"/>
          <w:szCs w:val="28"/>
        </w:rPr>
        <w:t xml:space="preserve"> засо</w:t>
      </w:r>
      <w:r w:rsidR="00C75755" w:rsidRPr="00236889">
        <w:rPr>
          <w:rFonts w:ascii="Times New Roman" w:hAnsi="Times New Roman" w:cs="Times New Roman"/>
          <w:sz w:val="28"/>
          <w:szCs w:val="28"/>
        </w:rPr>
        <w:t>бу національного розвитку й</w:t>
      </w:r>
      <w:r w:rsidR="00DF2D95" w:rsidRPr="00236889">
        <w:rPr>
          <w:rFonts w:ascii="Times New Roman" w:hAnsi="Times New Roman" w:cs="Times New Roman"/>
          <w:sz w:val="28"/>
          <w:szCs w:val="28"/>
        </w:rPr>
        <w:t xml:space="preserve"> </w:t>
      </w:r>
      <w:r w:rsidR="00C75755" w:rsidRPr="00236889">
        <w:rPr>
          <w:rFonts w:ascii="Times New Roman" w:hAnsi="Times New Roman" w:cs="Times New Roman"/>
          <w:sz w:val="28"/>
          <w:szCs w:val="28"/>
        </w:rPr>
        <w:t>гармонізації національних і міжнаціональних відносин в Україні;</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демократизація, що передбачає автономію закладів позашкільної освіти</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різних типів та форм власності у вирішенні основних питань змісту їх діяльності,</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розвиток  різноманітних форм співробітництва та партнерства всіх учасників</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освітнього процесу;</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науковість і системність, що полягає в забезпеченні оптимальних умов</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для інтегруючої функції освітніх процесів в умовах досягнення основної мети</w:t>
      </w:r>
      <w:r w:rsidR="00F76309" w:rsidRPr="00F76309">
        <w:rPr>
          <w:rFonts w:ascii="Times New Roman" w:hAnsi="Times New Roman" w:cs="Times New Roman"/>
          <w:sz w:val="28"/>
          <w:szCs w:val="28"/>
        </w:rPr>
        <w:t xml:space="preserve"> </w:t>
      </w:r>
      <w:r w:rsidRPr="00236889">
        <w:rPr>
          <w:rFonts w:ascii="Times New Roman" w:hAnsi="Times New Roman" w:cs="Times New Roman"/>
          <w:sz w:val="28"/>
          <w:szCs w:val="28"/>
        </w:rPr>
        <w:t>позашкільної освіти;</w:t>
      </w:r>
    </w:p>
    <w:p w:rsidR="004C5A39"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безперервність, наступність та інтеграція, що забезпечує єдність всіх</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ланок освіти, об’єднання зусиль закладів позашкільної освіти з іншими</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 xml:space="preserve">закладами та організаціями; </w:t>
      </w:r>
    </w:p>
    <w:p w:rsidR="004C5A39" w:rsidRPr="00236889" w:rsidRDefault="004C5A39"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xml:space="preserve">- </w:t>
      </w:r>
      <w:r w:rsidR="00C75755" w:rsidRPr="00236889">
        <w:rPr>
          <w:rFonts w:ascii="Times New Roman" w:hAnsi="Times New Roman" w:cs="Times New Roman"/>
          <w:sz w:val="28"/>
          <w:szCs w:val="28"/>
        </w:rPr>
        <w:t>цілісність і наступність позашкільної освіти,</w:t>
      </w:r>
      <w:r w:rsidR="00DF2D95" w:rsidRPr="00236889">
        <w:rPr>
          <w:rFonts w:ascii="Times New Roman" w:hAnsi="Times New Roman" w:cs="Times New Roman"/>
          <w:sz w:val="28"/>
          <w:szCs w:val="28"/>
        </w:rPr>
        <w:t xml:space="preserve"> </w:t>
      </w:r>
      <w:r w:rsidR="00C75755" w:rsidRPr="00236889">
        <w:rPr>
          <w:rFonts w:ascii="Times New Roman" w:hAnsi="Times New Roman" w:cs="Times New Roman"/>
          <w:sz w:val="28"/>
          <w:szCs w:val="28"/>
        </w:rPr>
        <w:t xml:space="preserve">спрямованої на поглиблення та конкретизацію освітнього процесу; </w:t>
      </w:r>
    </w:p>
    <w:p w:rsidR="00C75755" w:rsidRPr="00236889" w:rsidRDefault="004C5A39"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xml:space="preserve">- </w:t>
      </w:r>
      <w:r w:rsidR="00C75755" w:rsidRPr="00236889">
        <w:rPr>
          <w:rFonts w:ascii="Times New Roman" w:hAnsi="Times New Roman" w:cs="Times New Roman"/>
          <w:sz w:val="28"/>
          <w:szCs w:val="28"/>
        </w:rPr>
        <w:t>набуття</w:t>
      </w:r>
      <w:r w:rsidR="00DF2D95" w:rsidRPr="00236889">
        <w:rPr>
          <w:rFonts w:ascii="Times New Roman" w:hAnsi="Times New Roman" w:cs="Times New Roman"/>
          <w:sz w:val="28"/>
          <w:szCs w:val="28"/>
        </w:rPr>
        <w:t xml:space="preserve"> </w:t>
      </w:r>
      <w:r w:rsidR="00C75755" w:rsidRPr="00236889">
        <w:rPr>
          <w:rFonts w:ascii="Times New Roman" w:hAnsi="Times New Roman" w:cs="Times New Roman"/>
          <w:sz w:val="28"/>
          <w:szCs w:val="28"/>
        </w:rPr>
        <w:t>освіти упродовж всього життя, за умови наступності та концентричності;</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багатоукладність і варіативність, що передбачає можливість</w:t>
      </w:r>
      <w:r w:rsidR="00F76309" w:rsidRPr="00F76309">
        <w:rPr>
          <w:rFonts w:ascii="Times New Roman" w:hAnsi="Times New Roman" w:cs="Times New Roman"/>
          <w:sz w:val="28"/>
          <w:szCs w:val="28"/>
        </w:rPr>
        <w:t xml:space="preserve"> </w:t>
      </w:r>
      <w:r w:rsidRPr="00236889">
        <w:rPr>
          <w:rFonts w:ascii="Times New Roman" w:hAnsi="Times New Roman" w:cs="Times New Roman"/>
          <w:sz w:val="28"/>
          <w:szCs w:val="28"/>
        </w:rPr>
        <w:t>широкого вибору змісту, форми і засобів позашкільної освіти, альтернативність</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у задоволенні духовних запитів здобувачів освіти, їх пізнавальних та</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 xml:space="preserve">інтелектуальних можливостей та інтересів, запровадження </w:t>
      </w:r>
      <w:proofErr w:type="spellStart"/>
      <w:r w:rsidRPr="00236889">
        <w:rPr>
          <w:rFonts w:ascii="Times New Roman" w:hAnsi="Times New Roman" w:cs="Times New Roman"/>
          <w:sz w:val="28"/>
          <w:szCs w:val="28"/>
        </w:rPr>
        <w:t>поліваріантності</w:t>
      </w:r>
      <w:proofErr w:type="spellEnd"/>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навчальних програм, поглиблення і розширення їх практичної сприятливості,</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референції та індивідуалізованого освітнього процесу;</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добровільність і доступність, що передбачає право вибору та</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доступності в забезпеченні потреб  у творчій самореалізації,</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 xml:space="preserve">духовному самовдосконаленні, </w:t>
      </w:r>
      <w:r w:rsidRPr="00236889">
        <w:rPr>
          <w:rFonts w:ascii="Times New Roman" w:hAnsi="Times New Roman" w:cs="Times New Roman"/>
          <w:sz w:val="28"/>
          <w:szCs w:val="28"/>
        </w:rPr>
        <w:lastRenderedPageBreak/>
        <w:t>здобутті додаткових знань, умінь та навичок,</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підготовки до активної професійної та громадської діяльності;</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самостійність і активність особистості, що полягає у забезпеченні</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психолого-педагогічної атмосфери, яка сприяє виявленню, розвитку і реалізації</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здобувачами освіти пізнавальної самостійності, творчої активності, прояву</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обдарованості і таланту;</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практична спрямованість, що передбачає набуття здобувачами освіти</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 xml:space="preserve">певних умінь і навичок, орієнтацію </w:t>
      </w:r>
      <w:r w:rsidR="00DF2D95" w:rsidRPr="00236889">
        <w:rPr>
          <w:rFonts w:ascii="Times New Roman" w:hAnsi="Times New Roman" w:cs="Times New Roman"/>
          <w:sz w:val="28"/>
          <w:szCs w:val="28"/>
        </w:rPr>
        <w:t xml:space="preserve">на трудову діяльність у нових </w:t>
      </w:r>
      <w:r w:rsidRPr="00236889">
        <w:rPr>
          <w:rFonts w:ascii="Times New Roman" w:hAnsi="Times New Roman" w:cs="Times New Roman"/>
          <w:sz w:val="28"/>
          <w:szCs w:val="28"/>
        </w:rPr>
        <w:t xml:space="preserve"> умовах, їх</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розширення та розвиток, а також впровадження в життя за умов інтеграції з</w:t>
      </w:r>
      <w:r w:rsidR="00DF2D95" w:rsidRPr="00236889">
        <w:rPr>
          <w:rFonts w:ascii="Times New Roman" w:hAnsi="Times New Roman" w:cs="Times New Roman"/>
          <w:sz w:val="28"/>
          <w:szCs w:val="28"/>
        </w:rPr>
        <w:t xml:space="preserve"> </w:t>
      </w:r>
      <w:r w:rsidRPr="00236889">
        <w:rPr>
          <w:rFonts w:ascii="Times New Roman" w:hAnsi="Times New Roman" w:cs="Times New Roman"/>
          <w:sz w:val="28"/>
          <w:szCs w:val="28"/>
        </w:rPr>
        <w:t>наукою і виробництвом.</w:t>
      </w:r>
    </w:p>
    <w:p w:rsidR="00C75755" w:rsidRPr="00236889" w:rsidRDefault="00C75755" w:rsidP="00F76309">
      <w:pPr>
        <w:spacing w:after="0" w:line="240" w:lineRule="auto"/>
        <w:ind w:firstLine="708"/>
        <w:jc w:val="both"/>
        <w:rPr>
          <w:rFonts w:ascii="Times New Roman" w:hAnsi="Times New Roman" w:cs="Times New Roman"/>
          <w:b/>
          <w:sz w:val="28"/>
          <w:szCs w:val="28"/>
        </w:rPr>
      </w:pPr>
      <w:r w:rsidRPr="00236889">
        <w:rPr>
          <w:rFonts w:ascii="Times New Roman" w:hAnsi="Times New Roman" w:cs="Times New Roman"/>
          <w:b/>
          <w:sz w:val="28"/>
          <w:szCs w:val="28"/>
        </w:rPr>
        <w:t>Система управління закладом</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t>Система управління закладом освіти визн</w:t>
      </w:r>
      <w:r w:rsidR="00DF2D95" w:rsidRPr="00236889">
        <w:rPr>
          <w:rFonts w:ascii="Times New Roman" w:hAnsi="Times New Roman" w:cs="Times New Roman"/>
          <w:sz w:val="28"/>
          <w:szCs w:val="28"/>
        </w:rPr>
        <w:t xml:space="preserve">ачається законом та </w:t>
      </w:r>
      <w:r w:rsidRPr="00236889">
        <w:rPr>
          <w:rFonts w:ascii="Times New Roman" w:hAnsi="Times New Roman" w:cs="Times New Roman"/>
          <w:sz w:val="28"/>
          <w:szCs w:val="28"/>
        </w:rPr>
        <w:t>установчими  документами. Погодження діяльності відбувається через розподіл функціональних обов’язків та прав всіх учасників педагогічного процесу.</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t>Керівництво закладом здійснює  директор.</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t>Колегіальним органом управління закладу  є педагогічна рада.</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t>Вищим колегіальним органом громадського самоврядування закладу є загальні збори (конференція) колективу закладу позашкільної освіти.</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t xml:space="preserve">Управління </w:t>
      </w:r>
      <w:r w:rsidR="00DF2D95" w:rsidRPr="00236889">
        <w:rPr>
          <w:rFonts w:ascii="Times New Roman" w:hAnsi="Times New Roman" w:cs="Times New Roman"/>
          <w:sz w:val="28"/>
          <w:szCs w:val="28"/>
        </w:rPr>
        <w:t xml:space="preserve"> нав</w:t>
      </w:r>
      <w:r w:rsidR="00F76309">
        <w:rPr>
          <w:rFonts w:ascii="Times New Roman" w:hAnsi="Times New Roman" w:cs="Times New Roman"/>
          <w:sz w:val="28"/>
          <w:szCs w:val="28"/>
        </w:rPr>
        <w:t>чально-</w:t>
      </w:r>
      <w:r w:rsidRPr="00236889">
        <w:rPr>
          <w:rFonts w:ascii="Times New Roman" w:hAnsi="Times New Roman" w:cs="Times New Roman"/>
          <w:sz w:val="28"/>
          <w:szCs w:val="28"/>
        </w:rPr>
        <w:t>виховним процесом в ЦДЮТ здійснюється директором,</w:t>
      </w:r>
      <w:r w:rsidR="00264E24" w:rsidRPr="00236889">
        <w:rPr>
          <w:rFonts w:ascii="Times New Roman" w:hAnsi="Times New Roman" w:cs="Times New Roman"/>
          <w:sz w:val="28"/>
          <w:szCs w:val="28"/>
        </w:rPr>
        <w:t xml:space="preserve"> </w:t>
      </w:r>
      <w:r w:rsidRPr="00236889">
        <w:rPr>
          <w:rFonts w:ascii="Times New Roman" w:hAnsi="Times New Roman" w:cs="Times New Roman"/>
          <w:sz w:val="28"/>
          <w:szCs w:val="28"/>
        </w:rPr>
        <w:t>заступниками директора, завідувачами відділів, методистами.</w:t>
      </w:r>
    </w:p>
    <w:p w:rsidR="00C75755" w:rsidRPr="00236889"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t xml:space="preserve">До навчання у  ЦДЮТ  залучаються діти, підлітки, юнацтво, учнівська та студентська молодь віком від </w:t>
      </w:r>
      <w:r w:rsidR="00304DE3" w:rsidRPr="00236889">
        <w:rPr>
          <w:rFonts w:ascii="Times New Roman" w:hAnsi="Times New Roman" w:cs="Times New Roman"/>
          <w:sz w:val="28"/>
          <w:szCs w:val="28"/>
        </w:rPr>
        <w:t>5</w:t>
      </w:r>
      <w:r w:rsidRPr="00236889">
        <w:rPr>
          <w:rFonts w:ascii="Times New Roman" w:hAnsi="Times New Roman" w:cs="Times New Roman"/>
          <w:sz w:val="28"/>
          <w:szCs w:val="28"/>
        </w:rPr>
        <w:t xml:space="preserve"> до 21 року.</w:t>
      </w:r>
    </w:p>
    <w:p w:rsidR="00C75755" w:rsidRPr="00236889" w:rsidRDefault="00C75755" w:rsidP="00F76309">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t xml:space="preserve">Прийом до закладу може </w:t>
      </w:r>
      <w:r w:rsidR="00F76309" w:rsidRPr="00236889">
        <w:rPr>
          <w:rFonts w:ascii="Times New Roman" w:hAnsi="Times New Roman" w:cs="Times New Roman"/>
          <w:sz w:val="28"/>
          <w:szCs w:val="28"/>
        </w:rPr>
        <w:t>здійснюватися</w:t>
      </w:r>
      <w:r w:rsidRPr="00236889">
        <w:rPr>
          <w:rFonts w:ascii="Times New Roman" w:hAnsi="Times New Roman" w:cs="Times New Roman"/>
          <w:sz w:val="28"/>
          <w:szCs w:val="28"/>
        </w:rPr>
        <w:t xml:space="preserve"> протягом навчального року за умови наявності вільних місць у гуртках, наявності можливості оволодіння навчальною програмою дитячого колективу, за бажанням здобувачів освіти та їх  представників  на </w:t>
      </w:r>
      <w:proofErr w:type="spellStart"/>
      <w:r w:rsidRPr="00236889">
        <w:rPr>
          <w:rFonts w:ascii="Times New Roman" w:hAnsi="Times New Roman" w:cs="Times New Roman"/>
          <w:sz w:val="28"/>
          <w:szCs w:val="28"/>
        </w:rPr>
        <w:t>безконкурсній</w:t>
      </w:r>
      <w:proofErr w:type="spellEnd"/>
      <w:r w:rsidRPr="00236889">
        <w:rPr>
          <w:rFonts w:ascii="Times New Roman" w:hAnsi="Times New Roman" w:cs="Times New Roman"/>
          <w:sz w:val="28"/>
          <w:szCs w:val="28"/>
        </w:rPr>
        <w:t xml:space="preserve"> основі. За бажанням дітей та їх представників вихованці можуть бути зараховані до кількох творчих об’єднань за наявністю організаційних умов та відсутності їх перевантажень. Прийом вихованців до закладу здійснюється на підставі заяви батьків або осіб, які їх замінюють. Для зарахування вихованців до спортивних, хореографічних об’єднань потрібна довідка медичного закладу про те, що в них відсутні протипоказання для занять у зазначених гуртках.</w:t>
      </w:r>
    </w:p>
    <w:p w:rsidR="00C75755" w:rsidRPr="00236889" w:rsidRDefault="00C75755" w:rsidP="00F76309">
      <w:pPr>
        <w:spacing w:after="0" w:line="240" w:lineRule="auto"/>
        <w:ind w:firstLine="708"/>
        <w:jc w:val="both"/>
        <w:rPr>
          <w:rFonts w:ascii="Times New Roman" w:hAnsi="Times New Roman" w:cs="Times New Roman"/>
          <w:sz w:val="28"/>
          <w:szCs w:val="28"/>
        </w:rPr>
      </w:pPr>
      <w:r w:rsidRPr="00236889">
        <w:rPr>
          <w:rFonts w:ascii="Times New Roman" w:hAnsi="Times New Roman" w:cs="Times New Roman"/>
          <w:b/>
          <w:sz w:val="28"/>
          <w:szCs w:val="28"/>
        </w:rPr>
        <w:t>Кадрове забезпечення</w:t>
      </w:r>
    </w:p>
    <w:p w:rsidR="00C75755" w:rsidRDefault="00C75755"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t xml:space="preserve">Кадрове  забезпечення </w:t>
      </w:r>
      <w:r w:rsidR="00F76309">
        <w:rPr>
          <w:rFonts w:ascii="Times New Roman" w:hAnsi="Times New Roman" w:cs="Times New Roman"/>
          <w:sz w:val="28"/>
          <w:szCs w:val="28"/>
        </w:rPr>
        <w:t>з</w:t>
      </w:r>
      <w:r w:rsidRPr="00236889">
        <w:rPr>
          <w:rFonts w:ascii="Times New Roman" w:hAnsi="Times New Roman" w:cs="Times New Roman"/>
          <w:sz w:val="28"/>
          <w:szCs w:val="28"/>
        </w:rPr>
        <w:t>дійснюється у відповідності до навчального робочого плану, штатного розпису закладу, спеціалізацією та режимом його роботи</w:t>
      </w:r>
      <w:r w:rsidR="00264E24" w:rsidRPr="00236889">
        <w:rPr>
          <w:rFonts w:ascii="Times New Roman" w:hAnsi="Times New Roman" w:cs="Times New Roman"/>
          <w:sz w:val="28"/>
          <w:szCs w:val="28"/>
        </w:rPr>
        <w:t>. Реалізацію о</w:t>
      </w:r>
      <w:r w:rsidRPr="00236889">
        <w:rPr>
          <w:rFonts w:ascii="Times New Roman" w:hAnsi="Times New Roman" w:cs="Times New Roman"/>
          <w:sz w:val="28"/>
          <w:szCs w:val="28"/>
        </w:rPr>
        <w:t>світньої програми Центру здійснюють  педагоги закладу, з яких</w:t>
      </w:r>
      <w:r w:rsidR="00F76309">
        <w:rPr>
          <w:rFonts w:ascii="Times New Roman" w:hAnsi="Times New Roman" w:cs="Times New Roman"/>
          <w:sz w:val="28"/>
          <w:szCs w:val="28"/>
        </w:rPr>
        <w:t xml:space="preserve"> </w:t>
      </w:r>
      <w:r w:rsidR="00FB585D" w:rsidRPr="00236889">
        <w:rPr>
          <w:rFonts w:ascii="Times New Roman" w:hAnsi="Times New Roman" w:cs="Times New Roman"/>
          <w:sz w:val="28"/>
          <w:szCs w:val="28"/>
        </w:rPr>
        <w:t>5</w:t>
      </w:r>
      <w:r w:rsidR="00083191" w:rsidRPr="00236889">
        <w:rPr>
          <w:rFonts w:ascii="Times New Roman" w:hAnsi="Times New Roman" w:cs="Times New Roman"/>
          <w:sz w:val="28"/>
          <w:szCs w:val="28"/>
        </w:rPr>
        <w:t xml:space="preserve">6 осіб </w:t>
      </w:r>
      <w:r w:rsidRPr="00236889">
        <w:rPr>
          <w:rFonts w:ascii="Times New Roman" w:hAnsi="Times New Roman" w:cs="Times New Roman"/>
          <w:sz w:val="28"/>
          <w:szCs w:val="28"/>
        </w:rPr>
        <w:t xml:space="preserve"> мають повну вищу освіту,  </w:t>
      </w:r>
      <w:r w:rsidR="00083191" w:rsidRPr="00236889">
        <w:rPr>
          <w:rFonts w:ascii="Times New Roman" w:hAnsi="Times New Roman" w:cs="Times New Roman"/>
          <w:sz w:val="28"/>
          <w:szCs w:val="28"/>
        </w:rPr>
        <w:t xml:space="preserve">неповну </w:t>
      </w:r>
      <w:r w:rsidRPr="00236889">
        <w:rPr>
          <w:rFonts w:ascii="Times New Roman" w:hAnsi="Times New Roman" w:cs="Times New Roman"/>
          <w:sz w:val="28"/>
          <w:szCs w:val="28"/>
        </w:rPr>
        <w:t>вищу освіту</w:t>
      </w:r>
      <w:r w:rsidR="00F76309">
        <w:rPr>
          <w:rFonts w:ascii="Times New Roman" w:hAnsi="Times New Roman" w:cs="Times New Roman"/>
          <w:sz w:val="28"/>
          <w:szCs w:val="28"/>
        </w:rPr>
        <w:t xml:space="preserve"> – </w:t>
      </w:r>
      <w:r w:rsidR="00083191" w:rsidRPr="00236889">
        <w:rPr>
          <w:rFonts w:ascii="Times New Roman" w:hAnsi="Times New Roman" w:cs="Times New Roman"/>
          <w:sz w:val="28"/>
          <w:szCs w:val="28"/>
        </w:rPr>
        <w:t>11 осіб</w:t>
      </w:r>
      <w:r w:rsidRPr="00236889">
        <w:rPr>
          <w:rFonts w:ascii="Times New Roman" w:hAnsi="Times New Roman" w:cs="Times New Roman"/>
          <w:sz w:val="28"/>
          <w:szCs w:val="28"/>
        </w:rPr>
        <w:t>,   середню спеціальну освіту –</w:t>
      </w:r>
      <w:r w:rsidR="00264E24" w:rsidRPr="00236889">
        <w:rPr>
          <w:rFonts w:ascii="Times New Roman" w:hAnsi="Times New Roman" w:cs="Times New Roman"/>
          <w:sz w:val="28"/>
          <w:szCs w:val="28"/>
        </w:rPr>
        <w:t xml:space="preserve"> </w:t>
      </w:r>
      <w:r w:rsidR="00FB585D" w:rsidRPr="00236889">
        <w:rPr>
          <w:rFonts w:ascii="Times New Roman" w:hAnsi="Times New Roman" w:cs="Times New Roman"/>
          <w:sz w:val="28"/>
          <w:szCs w:val="28"/>
        </w:rPr>
        <w:t>19</w:t>
      </w:r>
      <w:r w:rsidR="00083191" w:rsidRPr="00236889">
        <w:rPr>
          <w:rFonts w:ascii="Times New Roman" w:hAnsi="Times New Roman" w:cs="Times New Roman"/>
          <w:sz w:val="28"/>
          <w:szCs w:val="28"/>
        </w:rPr>
        <w:t xml:space="preserve"> осіб</w:t>
      </w:r>
      <w:r w:rsidR="00FB585D" w:rsidRPr="00236889">
        <w:rPr>
          <w:rFonts w:ascii="Times New Roman" w:hAnsi="Times New Roman" w:cs="Times New Roman"/>
          <w:sz w:val="28"/>
          <w:szCs w:val="28"/>
        </w:rPr>
        <w:t>,</w:t>
      </w:r>
      <w:r w:rsidR="00F76309">
        <w:rPr>
          <w:rFonts w:ascii="Times New Roman" w:hAnsi="Times New Roman" w:cs="Times New Roman"/>
          <w:sz w:val="28"/>
          <w:szCs w:val="28"/>
        </w:rPr>
        <w:t xml:space="preserve"> </w:t>
      </w:r>
      <w:r w:rsidR="00083191" w:rsidRPr="00236889">
        <w:rPr>
          <w:rFonts w:ascii="Times New Roman" w:hAnsi="Times New Roman" w:cs="Times New Roman"/>
          <w:sz w:val="28"/>
          <w:szCs w:val="28"/>
        </w:rPr>
        <w:t>незакінчену</w:t>
      </w:r>
      <w:r w:rsidR="00FB585D" w:rsidRPr="00236889">
        <w:rPr>
          <w:rFonts w:ascii="Times New Roman" w:hAnsi="Times New Roman" w:cs="Times New Roman"/>
          <w:sz w:val="28"/>
          <w:szCs w:val="28"/>
        </w:rPr>
        <w:t xml:space="preserve"> вищу</w:t>
      </w:r>
      <w:r w:rsidRPr="00236889">
        <w:rPr>
          <w:rFonts w:ascii="Times New Roman" w:hAnsi="Times New Roman" w:cs="Times New Roman"/>
          <w:sz w:val="28"/>
          <w:szCs w:val="28"/>
        </w:rPr>
        <w:t xml:space="preserve"> освіту –</w:t>
      </w:r>
      <w:r w:rsidR="00083191" w:rsidRPr="00236889">
        <w:rPr>
          <w:rFonts w:ascii="Times New Roman" w:hAnsi="Times New Roman" w:cs="Times New Roman"/>
          <w:sz w:val="28"/>
          <w:szCs w:val="28"/>
        </w:rPr>
        <w:t xml:space="preserve"> 2 особи.</w:t>
      </w:r>
    </w:p>
    <w:p w:rsidR="00C75755" w:rsidRDefault="00501483"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r>
      <w:r w:rsidR="00AF569E" w:rsidRPr="00236889">
        <w:rPr>
          <w:rFonts w:ascii="Times New Roman" w:hAnsi="Times New Roman" w:cs="Times New Roman"/>
          <w:sz w:val="28"/>
          <w:szCs w:val="28"/>
        </w:rPr>
        <w:t>В закладі працює 82 основних педагогічних працівник</w:t>
      </w:r>
      <w:r w:rsidR="00F76309">
        <w:rPr>
          <w:rFonts w:ascii="Times New Roman" w:hAnsi="Times New Roman" w:cs="Times New Roman"/>
          <w:sz w:val="28"/>
          <w:szCs w:val="28"/>
        </w:rPr>
        <w:t>а та 6 – за сумісництвом. Педагоги</w:t>
      </w:r>
      <w:r w:rsidR="000032D6" w:rsidRPr="00236889">
        <w:rPr>
          <w:rFonts w:ascii="Times New Roman" w:hAnsi="Times New Roman" w:cs="Times New Roman"/>
          <w:sz w:val="28"/>
          <w:szCs w:val="28"/>
        </w:rPr>
        <w:t xml:space="preserve"> працюють</w:t>
      </w:r>
      <w:r w:rsidR="00C75755" w:rsidRPr="00236889">
        <w:rPr>
          <w:rFonts w:ascii="Times New Roman" w:hAnsi="Times New Roman" w:cs="Times New Roman"/>
          <w:sz w:val="28"/>
          <w:szCs w:val="28"/>
        </w:rPr>
        <w:t xml:space="preserve"> відповідно до фахової освіти. При підборі кадрів враховується   освіта, фахова підготовка, особисті та ко</w:t>
      </w:r>
      <w:r w:rsidR="000032D6" w:rsidRPr="00236889">
        <w:rPr>
          <w:rFonts w:ascii="Times New Roman" w:hAnsi="Times New Roman" w:cs="Times New Roman"/>
          <w:sz w:val="28"/>
          <w:szCs w:val="28"/>
        </w:rPr>
        <w:t>лективні якості, працездатність та</w:t>
      </w:r>
      <w:r w:rsidR="00C75755" w:rsidRPr="00236889">
        <w:rPr>
          <w:rFonts w:ascii="Times New Roman" w:hAnsi="Times New Roman" w:cs="Times New Roman"/>
          <w:sz w:val="28"/>
          <w:szCs w:val="28"/>
        </w:rPr>
        <w:t xml:space="preserve"> інші характеристики.</w:t>
      </w:r>
    </w:p>
    <w:p w:rsidR="00F76309" w:rsidRPr="00236889" w:rsidRDefault="00F76309" w:rsidP="003F1E75">
      <w:pPr>
        <w:spacing w:after="0" w:line="240" w:lineRule="auto"/>
        <w:jc w:val="both"/>
        <w:rPr>
          <w:rFonts w:ascii="Times New Roman" w:hAnsi="Times New Roman" w:cs="Times New Roman"/>
          <w:sz w:val="28"/>
          <w:szCs w:val="28"/>
        </w:rPr>
      </w:pPr>
      <w:r>
        <w:rPr>
          <w:noProof/>
          <w:lang w:eastAsia="ru-RU"/>
        </w:rPr>
        <w:lastRenderedPageBreak/>
        <w:drawing>
          <wp:inline distT="0" distB="0" distL="0" distR="0" wp14:anchorId="21450666" wp14:editId="701342A8">
            <wp:extent cx="6120765" cy="3289691"/>
            <wp:effectExtent l="0" t="0" r="13335" b="254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76309" w:rsidRDefault="00BE3781"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r>
    </w:p>
    <w:p w:rsidR="00AA5A5F" w:rsidRPr="00236889" w:rsidRDefault="00501483" w:rsidP="00F76309">
      <w:pPr>
        <w:spacing w:after="0" w:line="240" w:lineRule="auto"/>
        <w:ind w:firstLine="708"/>
        <w:jc w:val="both"/>
        <w:rPr>
          <w:rFonts w:ascii="Times New Roman" w:hAnsi="Times New Roman" w:cs="Times New Roman"/>
          <w:sz w:val="28"/>
          <w:szCs w:val="28"/>
        </w:rPr>
      </w:pPr>
      <w:r w:rsidRPr="00236889">
        <w:rPr>
          <w:rFonts w:ascii="Times New Roman" w:hAnsi="Times New Roman" w:cs="Times New Roman"/>
          <w:sz w:val="28"/>
          <w:szCs w:val="28"/>
        </w:rPr>
        <w:t xml:space="preserve">Відповідно до Указів Президента України від 24.02.2022 No64/2022 «Про введення воєнного стану», від 12.08.2022 No573/2022, на виконання листа Міністерства освіти і науки України від 27.07.2022 </w:t>
      </w:r>
      <w:r w:rsidR="00F76309">
        <w:rPr>
          <w:rFonts w:ascii="Times New Roman" w:hAnsi="Times New Roman" w:cs="Times New Roman"/>
          <w:sz w:val="28"/>
          <w:szCs w:val="28"/>
        </w:rPr>
        <w:t>№</w:t>
      </w:r>
      <w:r w:rsidRPr="00236889">
        <w:rPr>
          <w:rFonts w:ascii="Times New Roman" w:hAnsi="Times New Roman" w:cs="Times New Roman"/>
          <w:sz w:val="28"/>
          <w:szCs w:val="28"/>
        </w:rPr>
        <w:t xml:space="preserve"> 1/8507-22 «Про організацію освітньої діяльності в закладах позашкільної освіти у 2022/2023 навчальному році», з метою збереження життя і здоров’я всіх учасників освітнього процесу з 01 вересня 2022 року освітній процес у Центрі здійснюється за очною,  дистанційною  та змішаними формами в синхронному та асинхронному форматі. </w:t>
      </w:r>
    </w:p>
    <w:p w:rsidR="00AA5A5F" w:rsidRPr="00236889" w:rsidRDefault="00501483" w:rsidP="00F76309">
      <w:pPr>
        <w:spacing w:after="0" w:line="240" w:lineRule="auto"/>
        <w:ind w:firstLine="708"/>
        <w:jc w:val="both"/>
        <w:rPr>
          <w:rFonts w:ascii="Times New Roman" w:hAnsi="Times New Roman" w:cs="Times New Roman"/>
          <w:sz w:val="28"/>
          <w:szCs w:val="28"/>
        </w:rPr>
      </w:pPr>
      <w:r w:rsidRPr="00236889">
        <w:rPr>
          <w:rFonts w:ascii="Times New Roman" w:hAnsi="Times New Roman" w:cs="Times New Roman"/>
          <w:sz w:val="28"/>
          <w:szCs w:val="28"/>
        </w:rPr>
        <w:t xml:space="preserve">У період запровадження навчання в дистанційному режимі керівник гуртка самостійно визначатиме потребу у внесенні змін до календарного планування, розподілу навчального часу на вивчення окремих тем з урахуванням особливостей напряму навчання, рівня підготовки вихованців. Педагог самостійно обирає платформи для онлайн-взаємодії </w:t>
      </w:r>
      <w:r w:rsidR="000032D6" w:rsidRPr="00236889">
        <w:rPr>
          <w:rFonts w:ascii="Times New Roman" w:hAnsi="Times New Roman" w:cs="Times New Roman"/>
          <w:sz w:val="28"/>
          <w:szCs w:val="28"/>
        </w:rPr>
        <w:t>та</w:t>
      </w:r>
      <w:r w:rsidRPr="00236889">
        <w:rPr>
          <w:rFonts w:ascii="Times New Roman" w:hAnsi="Times New Roman" w:cs="Times New Roman"/>
          <w:sz w:val="28"/>
          <w:szCs w:val="28"/>
        </w:rPr>
        <w:t xml:space="preserve"> проведення навчальних занять в синхронному режимі з урахуванням специфіки роботи закладу, забезпечуючи досягнення конкретних очікуваних результатів, зазначених у навчальних програмах (</w:t>
      </w:r>
      <w:proofErr w:type="spellStart"/>
      <w:r w:rsidRPr="00236889">
        <w:rPr>
          <w:rFonts w:ascii="Times New Roman" w:hAnsi="Times New Roman" w:cs="Times New Roman"/>
          <w:sz w:val="28"/>
          <w:szCs w:val="28"/>
        </w:rPr>
        <w:t>Telegram</w:t>
      </w:r>
      <w:proofErr w:type="spellEnd"/>
      <w:r w:rsidRPr="00236889">
        <w:rPr>
          <w:rFonts w:ascii="Times New Roman" w:hAnsi="Times New Roman" w:cs="Times New Roman"/>
          <w:sz w:val="28"/>
          <w:szCs w:val="28"/>
        </w:rPr>
        <w:t xml:space="preserve">, </w:t>
      </w:r>
      <w:proofErr w:type="spellStart"/>
      <w:r w:rsidRPr="00236889">
        <w:rPr>
          <w:rFonts w:ascii="Times New Roman" w:hAnsi="Times New Roman" w:cs="Times New Roman"/>
          <w:sz w:val="28"/>
          <w:szCs w:val="28"/>
        </w:rPr>
        <w:t>Vіbеr</w:t>
      </w:r>
      <w:proofErr w:type="spellEnd"/>
      <w:r w:rsidRPr="00236889">
        <w:rPr>
          <w:rFonts w:ascii="Times New Roman" w:hAnsi="Times New Roman" w:cs="Times New Roman"/>
          <w:sz w:val="28"/>
          <w:szCs w:val="28"/>
        </w:rPr>
        <w:t xml:space="preserve">, </w:t>
      </w:r>
      <w:proofErr w:type="spellStart"/>
      <w:r w:rsidRPr="00236889">
        <w:rPr>
          <w:rFonts w:ascii="Times New Roman" w:hAnsi="Times New Roman" w:cs="Times New Roman"/>
          <w:sz w:val="28"/>
          <w:szCs w:val="28"/>
        </w:rPr>
        <w:t>Sкуре</w:t>
      </w:r>
      <w:proofErr w:type="spellEnd"/>
      <w:r w:rsidRPr="00236889">
        <w:rPr>
          <w:rFonts w:ascii="Times New Roman" w:hAnsi="Times New Roman" w:cs="Times New Roman"/>
          <w:sz w:val="28"/>
          <w:szCs w:val="28"/>
        </w:rPr>
        <w:t xml:space="preserve">, </w:t>
      </w:r>
      <w:proofErr w:type="spellStart"/>
      <w:r w:rsidRPr="00236889">
        <w:rPr>
          <w:rFonts w:ascii="Times New Roman" w:hAnsi="Times New Roman" w:cs="Times New Roman"/>
          <w:sz w:val="28"/>
          <w:szCs w:val="28"/>
        </w:rPr>
        <w:t>Zoom</w:t>
      </w:r>
      <w:proofErr w:type="spellEnd"/>
      <w:r w:rsidRPr="00236889">
        <w:rPr>
          <w:rFonts w:ascii="Times New Roman" w:hAnsi="Times New Roman" w:cs="Times New Roman"/>
          <w:sz w:val="28"/>
          <w:szCs w:val="28"/>
        </w:rPr>
        <w:t xml:space="preserve">, Microsoft </w:t>
      </w:r>
      <w:proofErr w:type="spellStart"/>
      <w:r w:rsidRPr="00236889">
        <w:rPr>
          <w:rFonts w:ascii="Times New Roman" w:hAnsi="Times New Roman" w:cs="Times New Roman"/>
          <w:sz w:val="28"/>
          <w:szCs w:val="28"/>
        </w:rPr>
        <w:t>Teams</w:t>
      </w:r>
      <w:proofErr w:type="spellEnd"/>
      <w:r w:rsidRPr="00236889">
        <w:rPr>
          <w:rFonts w:ascii="Times New Roman" w:hAnsi="Times New Roman" w:cs="Times New Roman"/>
          <w:sz w:val="28"/>
          <w:szCs w:val="28"/>
        </w:rPr>
        <w:t xml:space="preserve">, </w:t>
      </w:r>
      <w:proofErr w:type="spellStart"/>
      <w:r w:rsidRPr="00236889">
        <w:rPr>
          <w:rFonts w:ascii="Times New Roman" w:hAnsi="Times New Roman" w:cs="Times New Roman"/>
          <w:sz w:val="28"/>
          <w:szCs w:val="28"/>
        </w:rPr>
        <w:t>Google</w:t>
      </w:r>
      <w:proofErr w:type="spellEnd"/>
      <w:r w:rsidRPr="00236889">
        <w:rPr>
          <w:rFonts w:ascii="Times New Roman" w:hAnsi="Times New Roman" w:cs="Times New Roman"/>
          <w:sz w:val="28"/>
          <w:szCs w:val="28"/>
        </w:rPr>
        <w:t xml:space="preserve"> </w:t>
      </w:r>
      <w:proofErr w:type="spellStart"/>
      <w:r w:rsidRPr="00236889">
        <w:rPr>
          <w:rFonts w:ascii="Times New Roman" w:hAnsi="Times New Roman" w:cs="Times New Roman"/>
          <w:sz w:val="28"/>
          <w:szCs w:val="28"/>
        </w:rPr>
        <w:t>Classroom</w:t>
      </w:r>
      <w:proofErr w:type="spellEnd"/>
      <w:r w:rsidRPr="00236889">
        <w:rPr>
          <w:rFonts w:ascii="Times New Roman" w:hAnsi="Times New Roman" w:cs="Times New Roman"/>
          <w:sz w:val="28"/>
          <w:szCs w:val="28"/>
        </w:rPr>
        <w:t xml:space="preserve">, </w:t>
      </w:r>
      <w:proofErr w:type="spellStart"/>
      <w:r w:rsidRPr="00236889">
        <w:rPr>
          <w:rFonts w:ascii="Times New Roman" w:hAnsi="Times New Roman" w:cs="Times New Roman"/>
          <w:sz w:val="28"/>
          <w:szCs w:val="28"/>
        </w:rPr>
        <w:t>онлайнові</w:t>
      </w:r>
      <w:proofErr w:type="spellEnd"/>
      <w:r w:rsidRPr="00236889">
        <w:rPr>
          <w:rFonts w:ascii="Times New Roman" w:hAnsi="Times New Roman" w:cs="Times New Roman"/>
          <w:sz w:val="28"/>
          <w:szCs w:val="28"/>
        </w:rPr>
        <w:t xml:space="preserve"> освітні платформи). Формами роботи в</w:t>
      </w:r>
      <w:r w:rsidR="000032D6" w:rsidRPr="00236889">
        <w:rPr>
          <w:rFonts w:ascii="Times New Roman" w:hAnsi="Times New Roman" w:cs="Times New Roman"/>
          <w:sz w:val="28"/>
          <w:szCs w:val="28"/>
        </w:rPr>
        <w:t xml:space="preserve"> </w:t>
      </w:r>
      <w:r w:rsidRPr="00236889">
        <w:rPr>
          <w:rFonts w:ascii="Times New Roman" w:hAnsi="Times New Roman" w:cs="Times New Roman"/>
          <w:sz w:val="28"/>
          <w:szCs w:val="28"/>
        </w:rPr>
        <w:t xml:space="preserve">асинхронному режимі можуть бути презентаційні меседжі, майстер-класи, перегляди пізнавальних освітніх матеріалів, розв’язання завдань </w:t>
      </w:r>
      <w:proofErr w:type="spellStart"/>
      <w:r w:rsidRPr="00236889">
        <w:rPr>
          <w:rFonts w:ascii="Times New Roman" w:hAnsi="Times New Roman" w:cs="Times New Roman"/>
          <w:sz w:val="28"/>
          <w:szCs w:val="28"/>
        </w:rPr>
        <w:t>проєктної</w:t>
      </w:r>
      <w:proofErr w:type="spellEnd"/>
      <w:r w:rsidRPr="00236889">
        <w:rPr>
          <w:rFonts w:ascii="Times New Roman" w:hAnsi="Times New Roman" w:cs="Times New Roman"/>
          <w:sz w:val="28"/>
          <w:szCs w:val="28"/>
        </w:rPr>
        <w:t xml:space="preserve">, пошукової, дослідницької діяльності тощо. При плануванні онлайн занять керівниками гуртків враховується тривалість навчальних занять відповідно до вікових категорій здобувачів освіти, які затверджені наказом МОЗ від 01.08.2022 р. No1371. </w:t>
      </w:r>
    </w:p>
    <w:p w:rsidR="00501483" w:rsidRPr="00236889" w:rsidRDefault="00501483" w:rsidP="00F76309">
      <w:pPr>
        <w:spacing w:after="0" w:line="240" w:lineRule="auto"/>
        <w:ind w:firstLine="708"/>
        <w:jc w:val="both"/>
        <w:rPr>
          <w:rFonts w:ascii="Times New Roman" w:hAnsi="Times New Roman" w:cs="Times New Roman"/>
          <w:sz w:val="28"/>
          <w:szCs w:val="28"/>
        </w:rPr>
      </w:pPr>
      <w:r w:rsidRPr="00236889">
        <w:rPr>
          <w:rFonts w:ascii="Times New Roman" w:hAnsi="Times New Roman" w:cs="Times New Roman"/>
          <w:sz w:val="28"/>
          <w:szCs w:val="28"/>
        </w:rPr>
        <w:t>В умовах воєнного стану, надзвичайної ситуації іншого характеру безперервна тривалість навчальних занять при організації дистанційного навчання у синхронному форматі не повинна перевищувати для учнів:</w:t>
      </w:r>
    </w:p>
    <w:p w:rsidR="00501483" w:rsidRPr="00F76309" w:rsidRDefault="00501483" w:rsidP="003F1E75">
      <w:pPr>
        <w:spacing w:after="0" w:line="240" w:lineRule="auto"/>
        <w:jc w:val="both"/>
        <w:rPr>
          <w:rFonts w:ascii="Times New Roman" w:hAnsi="Times New Roman" w:cs="Times New Roman"/>
          <w:sz w:val="28"/>
          <w:szCs w:val="28"/>
        </w:rPr>
      </w:pPr>
      <w:r w:rsidRPr="00F76309">
        <w:rPr>
          <w:rFonts w:ascii="Times New Roman" w:hAnsi="Times New Roman" w:cs="Times New Roman"/>
          <w:sz w:val="28"/>
          <w:szCs w:val="28"/>
        </w:rPr>
        <w:t>- 1-2 класів - 2 навчальних занять по 30 хвилин або 3 - по 20 хвилин;</w:t>
      </w:r>
    </w:p>
    <w:p w:rsidR="00501483" w:rsidRPr="00F76309" w:rsidRDefault="00501483" w:rsidP="003F1E75">
      <w:pPr>
        <w:spacing w:after="0" w:line="240" w:lineRule="auto"/>
        <w:jc w:val="both"/>
        <w:rPr>
          <w:rFonts w:ascii="Times New Roman" w:hAnsi="Times New Roman" w:cs="Times New Roman"/>
          <w:sz w:val="28"/>
          <w:szCs w:val="28"/>
        </w:rPr>
      </w:pPr>
      <w:r w:rsidRPr="00F76309">
        <w:rPr>
          <w:rFonts w:ascii="Times New Roman" w:hAnsi="Times New Roman" w:cs="Times New Roman"/>
          <w:sz w:val="28"/>
          <w:szCs w:val="28"/>
        </w:rPr>
        <w:t>- 3-4 класів - 2 навчальних занять по 45 хвилин або 3 - по 30 хвилин, або</w:t>
      </w:r>
      <w:r w:rsidR="00F76309">
        <w:rPr>
          <w:rFonts w:ascii="Times New Roman" w:hAnsi="Times New Roman" w:cs="Times New Roman"/>
          <w:sz w:val="28"/>
          <w:szCs w:val="28"/>
        </w:rPr>
        <w:t xml:space="preserve"> </w:t>
      </w:r>
      <w:r w:rsidRPr="00F76309">
        <w:rPr>
          <w:rFonts w:ascii="Times New Roman" w:hAnsi="Times New Roman" w:cs="Times New Roman"/>
          <w:sz w:val="28"/>
          <w:szCs w:val="28"/>
        </w:rPr>
        <w:t>4 - по 20 хвилин;</w:t>
      </w:r>
    </w:p>
    <w:p w:rsidR="00501483" w:rsidRPr="00F76309" w:rsidRDefault="00501483" w:rsidP="003F1E75">
      <w:pPr>
        <w:spacing w:after="0" w:line="240" w:lineRule="auto"/>
        <w:jc w:val="both"/>
        <w:rPr>
          <w:rFonts w:ascii="Times New Roman" w:hAnsi="Times New Roman" w:cs="Times New Roman"/>
          <w:sz w:val="28"/>
          <w:szCs w:val="28"/>
        </w:rPr>
      </w:pPr>
      <w:r w:rsidRPr="00F76309">
        <w:rPr>
          <w:rFonts w:ascii="Times New Roman" w:hAnsi="Times New Roman" w:cs="Times New Roman"/>
          <w:sz w:val="28"/>
          <w:szCs w:val="28"/>
        </w:rPr>
        <w:lastRenderedPageBreak/>
        <w:t>- 5-6 класів - 2 навчальних занять по 45 хвилин або 3 - по 35 хвилин, або</w:t>
      </w:r>
      <w:r w:rsidR="00F76309">
        <w:rPr>
          <w:rFonts w:ascii="Times New Roman" w:hAnsi="Times New Roman" w:cs="Times New Roman"/>
          <w:sz w:val="28"/>
          <w:szCs w:val="28"/>
        </w:rPr>
        <w:t xml:space="preserve"> </w:t>
      </w:r>
      <w:r w:rsidRPr="00F76309">
        <w:rPr>
          <w:rFonts w:ascii="Times New Roman" w:hAnsi="Times New Roman" w:cs="Times New Roman"/>
          <w:sz w:val="28"/>
          <w:szCs w:val="28"/>
        </w:rPr>
        <w:t>4 - по 25 хвилин;</w:t>
      </w:r>
    </w:p>
    <w:p w:rsidR="00501483" w:rsidRPr="00F76309" w:rsidRDefault="00501483" w:rsidP="003F1E75">
      <w:pPr>
        <w:spacing w:after="0" w:line="240" w:lineRule="auto"/>
        <w:jc w:val="both"/>
        <w:rPr>
          <w:rFonts w:ascii="Times New Roman" w:hAnsi="Times New Roman" w:cs="Times New Roman"/>
          <w:sz w:val="28"/>
          <w:szCs w:val="28"/>
        </w:rPr>
      </w:pPr>
      <w:r w:rsidRPr="00F76309">
        <w:rPr>
          <w:rFonts w:ascii="Times New Roman" w:hAnsi="Times New Roman" w:cs="Times New Roman"/>
          <w:sz w:val="28"/>
          <w:szCs w:val="28"/>
        </w:rPr>
        <w:t>- 7-9 класів - 2 навчальних занять по 45 хвилин або 3 - по 40 хвилин, або</w:t>
      </w:r>
      <w:r w:rsidR="00F76309">
        <w:rPr>
          <w:rFonts w:ascii="Times New Roman" w:hAnsi="Times New Roman" w:cs="Times New Roman"/>
          <w:sz w:val="28"/>
          <w:szCs w:val="28"/>
        </w:rPr>
        <w:t xml:space="preserve"> </w:t>
      </w:r>
      <w:r w:rsidRPr="00F76309">
        <w:rPr>
          <w:rFonts w:ascii="Times New Roman" w:hAnsi="Times New Roman" w:cs="Times New Roman"/>
          <w:sz w:val="28"/>
          <w:szCs w:val="28"/>
        </w:rPr>
        <w:t>4 - по 30 хвилин, або 5 - по 25 хвилин;</w:t>
      </w:r>
    </w:p>
    <w:p w:rsidR="00501483" w:rsidRPr="00F76309" w:rsidRDefault="00501483" w:rsidP="003F1E75">
      <w:pPr>
        <w:spacing w:after="0" w:line="240" w:lineRule="auto"/>
        <w:jc w:val="both"/>
        <w:rPr>
          <w:rFonts w:ascii="Times New Roman" w:hAnsi="Times New Roman" w:cs="Times New Roman"/>
          <w:sz w:val="28"/>
          <w:szCs w:val="28"/>
        </w:rPr>
      </w:pPr>
      <w:r w:rsidRPr="00F76309">
        <w:rPr>
          <w:rFonts w:ascii="Times New Roman" w:hAnsi="Times New Roman" w:cs="Times New Roman"/>
          <w:sz w:val="28"/>
          <w:szCs w:val="28"/>
        </w:rPr>
        <w:t>- 10-11 класів - 3 навчальних занять по 45 хвилин або 4 - по 35 хвилин,</w:t>
      </w:r>
      <w:r w:rsidR="00F76309">
        <w:rPr>
          <w:rFonts w:ascii="Times New Roman" w:hAnsi="Times New Roman" w:cs="Times New Roman"/>
          <w:sz w:val="28"/>
          <w:szCs w:val="28"/>
        </w:rPr>
        <w:t xml:space="preserve"> </w:t>
      </w:r>
      <w:r w:rsidRPr="00F76309">
        <w:rPr>
          <w:rFonts w:ascii="Times New Roman" w:hAnsi="Times New Roman" w:cs="Times New Roman"/>
          <w:sz w:val="28"/>
          <w:szCs w:val="28"/>
        </w:rPr>
        <w:t>або 5 - по 30 хвилин, або 6 - по 25 хвилин.</w:t>
      </w:r>
    </w:p>
    <w:p w:rsidR="00501483" w:rsidRPr="00236889" w:rsidRDefault="00501483" w:rsidP="00F76309">
      <w:pPr>
        <w:spacing w:after="0" w:line="240" w:lineRule="auto"/>
        <w:ind w:firstLine="708"/>
        <w:jc w:val="both"/>
        <w:rPr>
          <w:rFonts w:ascii="Times New Roman" w:hAnsi="Times New Roman" w:cs="Times New Roman"/>
          <w:sz w:val="28"/>
          <w:szCs w:val="28"/>
        </w:rPr>
      </w:pPr>
      <w:r w:rsidRPr="00236889">
        <w:rPr>
          <w:rFonts w:ascii="Times New Roman" w:hAnsi="Times New Roman" w:cs="Times New Roman"/>
          <w:sz w:val="28"/>
          <w:szCs w:val="28"/>
        </w:rPr>
        <w:t xml:space="preserve">Форми організації освітнього процесу можуть </w:t>
      </w:r>
      <w:proofErr w:type="spellStart"/>
      <w:r w:rsidRPr="00236889">
        <w:rPr>
          <w:rFonts w:ascii="Times New Roman" w:hAnsi="Times New Roman" w:cs="Times New Roman"/>
          <w:sz w:val="28"/>
          <w:szCs w:val="28"/>
        </w:rPr>
        <w:t>уточнюватись</w:t>
      </w:r>
      <w:proofErr w:type="spellEnd"/>
      <w:r w:rsidRPr="00236889">
        <w:rPr>
          <w:rFonts w:ascii="Times New Roman" w:hAnsi="Times New Roman" w:cs="Times New Roman"/>
          <w:sz w:val="28"/>
          <w:szCs w:val="28"/>
        </w:rPr>
        <w:t xml:space="preserve"> та розширюватись у змісті окремих програм гуртків протягом навчального року.</w:t>
      </w:r>
    </w:p>
    <w:p w:rsidR="00C75755" w:rsidRPr="00236889" w:rsidRDefault="00DF1C21"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На 15 вересня  2022</w:t>
      </w:r>
      <w:r w:rsidR="00C75755" w:rsidRPr="00236889">
        <w:rPr>
          <w:rFonts w:ascii="Times New Roman" w:hAnsi="Times New Roman" w:cs="Times New Roman"/>
          <w:sz w:val="28"/>
          <w:szCs w:val="28"/>
        </w:rPr>
        <w:t>-2</w:t>
      </w:r>
      <w:r w:rsidRPr="00236889">
        <w:rPr>
          <w:rFonts w:ascii="Times New Roman" w:hAnsi="Times New Roman" w:cs="Times New Roman"/>
          <w:sz w:val="28"/>
          <w:szCs w:val="28"/>
        </w:rPr>
        <w:t xml:space="preserve">023 </w:t>
      </w:r>
      <w:r w:rsidR="00C75755" w:rsidRPr="00236889">
        <w:rPr>
          <w:rFonts w:ascii="Times New Roman" w:hAnsi="Times New Roman" w:cs="Times New Roman"/>
          <w:sz w:val="28"/>
          <w:szCs w:val="28"/>
        </w:rPr>
        <w:t xml:space="preserve"> навчального року в закладі працює </w:t>
      </w:r>
      <w:r w:rsidR="00AA5A5F" w:rsidRPr="00236889">
        <w:rPr>
          <w:rFonts w:ascii="Times New Roman" w:hAnsi="Times New Roman" w:cs="Times New Roman"/>
          <w:sz w:val="28"/>
          <w:szCs w:val="28"/>
        </w:rPr>
        <w:t>88</w:t>
      </w:r>
      <w:r w:rsidR="00C75755" w:rsidRPr="00236889">
        <w:rPr>
          <w:rFonts w:ascii="Times New Roman" w:hAnsi="Times New Roman" w:cs="Times New Roman"/>
          <w:sz w:val="28"/>
          <w:szCs w:val="28"/>
        </w:rPr>
        <w:t xml:space="preserve"> педагогів, які мають </w:t>
      </w:r>
      <w:r w:rsidR="00AA5A5F" w:rsidRPr="00236889">
        <w:rPr>
          <w:rFonts w:ascii="Times New Roman" w:hAnsi="Times New Roman" w:cs="Times New Roman"/>
          <w:sz w:val="28"/>
          <w:szCs w:val="28"/>
        </w:rPr>
        <w:t>нава</w:t>
      </w:r>
      <w:r w:rsidR="00F76309">
        <w:rPr>
          <w:rFonts w:ascii="Times New Roman" w:hAnsi="Times New Roman" w:cs="Times New Roman"/>
          <w:sz w:val="28"/>
          <w:szCs w:val="28"/>
        </w:rPr>
        <w:t>н</w:t>
      </w:r>
      <w:r w:rsidR="00AA5A5F" w:rsidRPr="00236889">
        <w:rPr>
          <w:rFonts w:ascii="Times New Roman" w:hAnsi="Times New Roman" w:cs="Times New Roman"/>
          <w:sz w:val="28"/>
          <w:szCs w:val="28"/>
        </w:rPr>
        <w:t xml:space="preserve">таження відповідно до протоколу тарифікації  № 43 від 14.09.2022р. </w:t>
      </w:r>
      <w:r w:rsidR="00F76309">
        <w:rPr>
          <w:rFonts w:ascii="Times New Roman" w:hAnsi="Times New Roman" w:cs="Times New Roman"/>
          <w:sz w:val="28"/>
          <w:szCs w:val="28"/>
        </w:rPr>
        <w:t>Згідно набраних дітей, що складає 52 гуртка, 199 груп та 3691 вихованець.</w:t>
      </w:r>
    </w:p>
    <w:p w:rsidR="00DF1C21" w:rsidRPr="00236889" w:rsidRDefault="00DF1C21" w:rsidP="00F76309">
      <w:pPr>
        <w:spacing w:after="0" w:line="240" w:lineRule="auto"/>
        <w:ind w:firstLine="708"/>
        <w:jc w:val="both"/>
        <w:rPr>
          <w:rFonts w:ascii="Times New Roman" w:hAnsi="Times New Roman" w:cs="Times New Roman"/>
          <w:b/>
          <w:sz w:val="28"/>
          <w:szCs w:val="28"/>
        </w:rPr>
      </w:pPr>
      <w:r w:rsidRPr="00236889">
        <w:rPr>
          <w:rFonts w:ascii="Times New Roman" w:hAnsi="Times New Roman" w:cs="Times New Roman"/>
          <w:b/>
          <w:sz w:val="28"/>
          <w:szCs w:val="28"/>
        </w:rPr>
        <w:t>Програмне забезпечення</w:t>
      </w:r>
    </w:p>
    <w:p w:rsidR="00DF1C21" w:rsidRPr="00236889" w:rsidRDefault="00DF1C21"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t>Гуртки ЦДЮТ працюють на основі програм,  рекомендованих МОН України та програм, затверджених   методичною радою ЦДЮТ</w:t>
      </w:r>
      <w:r w:rsidR="00F76309">
        <w:rPr>
          <w:rFonts w:ascii="Times New Roman" w:hAnsi="Times New Roman" w:cs="Times New Roman"/>
          <w:sz w:val="28"/>
          <w:szCs w:val="28"/>
        </w:rPr>
        <w:t>.</w:t>
      </w:r>
      <w:r w:rsidRPr="00236889">
        <w:rPr>
          <w:rFonts w:ascii="Times New Roman" w:hAnsi="Times New Roman" w:cs="Times New Roman"/>
          <w:sz w:val="28"/>
          <w:szCs w:val="28"/>
        </w:rPr>
        <w:t xml:space="preserve"> </w:t>
      </w:r>
    </w:p>
    <w:p w:rsidR="00F76309" w:rsidRDefault="00F76309" w:rsidP="00F76309">
      <w:pPr>
        <w:spacing w:after="0" w:line="240" w:lineRule="auto"/>
        <w:jc w:val="center"/>
        <w:rPr>
          <w:rFonts w:ascii="Times New Roman" w:hAnsi="Times New Roman" w:cs="Times New Roman"/>
          <w:b/>
          <w:sz w:val="28"/>
          <w:szCs w:val="28"/>
        </w:rPr>
      </w:pPr>
    </w:p>
    <w:p w:rsidR="00DF1C21" w:rsidRPr="00F76309" w:rsidRDefault="00DF1C21" w:rsidP="00F76309">
      <w:pPr>
        <w:spacing w:after="0" w:line="240" w:lineRule="auto"/>
        <w:jc w:val="center"/>
        <w:rPr>
          <w:rFonts w:ascii="Times New Roman" w:hAnsi="Times New Roman" w:cs="Times New Roman"/>
          <w:b/>
          <w:sz w:val="32"/>
          <w:szCs w:val="32"/>
        </w:rPr>
      </w:pPr>
      <w:r w:rsidRPr="00F76309">
        <w:rPr>
          <w:rFonts w:ascii="Times New Roman" w:hAnsi="Times New Roman" w:cs="Times New Roman"/>
          <w:b/>
          <w:sz w:val="32"/>
          <w:szCs w:val="32"/>
        </w:rPr>
        <w:t xml:space="preserve">Програмне забезпечення </w:t>
      </w:r>
      <w:r w:rsidR="00F76309" w:rsidRPr="00F76309">
        <w:rPr>
          <w:rFonts w:ascii="Times New Roman" w:hAnsi="Times New Roman" w:cs="Times New Roman"/>
          <w:b/>
          <w:sz w:val="32"/>
          <w:szCs w:val="32"/>
        </w:rPr>
        <w:t>на 2022 – 2023 навчальний рік</w:t>
      </w:r>
    </w:p>
    <w:tbl>
      <w:tblPr>
        <w:tblW w:w="5509" w:type="pct"/>
        <w:tblCellSpacing w:w="0" w:type="dxa"/>
        <w:tblInd w:w="-851" w:type="dxa"/>
        <w:shd w:val="clear" w:color="auto" w:fill="FFFFFF"/>
        <w:tblLayout w:type="fixed"/>
        <w:tblCellMar>
          <w:left w:w="0" w:type="dxa"/>
          <w:right w:w="0" w:type="dxa"/>
        </w:tblCellMar>
        <w:tblLook w:val="04A0" w:firstRow="1" w:lastRow="0" w:firstColumn="1" w:lastColumn="0" w:noHBand="0" w:noVBand="1"/>
      </w:tblPr>
      <w:tblGrid>
        <w:gridCol w:w="237"/>
        <w:gridCol w:w="21"/>
        <w:gridCol w:w="459"/>
        <w:gridCol w:w="1744"/>
        <w:gridCol w:w="6043"/>
        <w:gridCol w:w="1967"/>
        <w:gridCol w:w="149"/>
      </w:tblGrid>
      <w:tr w:rsidR="00F446F7" w:rsidRPr="00236889" w:rsidTr="00F76309">
        <w:trPr>
          <w:gridBefore w:val="1"/>
          <w:gridAfter w:val="1"/>
          <w:wBefore w:w="112" w:type="pct"/>
          <w:wAfter w:w="70" w:type="pct"/>
          <w:trHeight w:val="80"/>
          <w:tblCellSpacing w:w="0" w:type="dxa"/>
        </w:trPr>
        <w:tc>
          <w:tcPr>
            <w:tcW w:w="10" w:type="pct"/>
            <w:shd w:val="clear" w:color="auto" w:fill="FFFFFF"/>
            <w:vAlign w:val="center"/>
          </w:tcPr>
          <w:p w:rsidR="00F446F7" w:rsidRPr="00236889" w:rsidRDefault="00F446F7" w:rsidP="003F1E75">
            <w:pPr>
              <w:spacing w:after="0" w:line="240" w:lineRule="auto"/>
              <w:jc w:val="both"/>
              <w:rPr>
                <w:rFonts w:ascii="Arial" w:eastAsia="Times New Roman" w:hAnsi="Arial" w:cs="Arial"/>
                <w:color w:val="595959"/>
                <w:sz w:val="23"/>
                <w:szCs w:val="23"/>
                <w:lang w:eastAsia="uk-UA"/>
              </w:rPr>
            </w:pPr>
          </w:p>
        </w:tc>
        <w:tc>
          <w:tcPr>
            <w:tcW w:w="4807" w:type="pct"/>
            <w:gridSpan w:val="4"/>
            <w:shd w:val="clear" w:color="auto" w:fill="FFFFFF"/>
            <w:vAlign w:val="center"/>
          </w:tcPr>
          <w:p w:rsidR="00F446F7" w:rsidRPr="00236889" w:rsidRDefault="00F446F7" w:rsidP="003F1E75">
            <w:pPr>
              <w:spacing w:after="0" w:line="240" w:lineRule="auto"/>
              <w:jc w:val="both"/>
              <w:rPr>
                <w:rFonts w:ascii="Arial" w:eastAsia="Times New Roman" w:hAnsi="Arial" w:cs="Arial"/>
                <w:color w:val="595959"/>
                <w:sz w:val="23"/>
                <w:szCs w:val="23"/>
                <w:lang w:eastAsia="uk-UA"/>
              </w:rPr>
            </w:pPr>
          </w:p>
        </w:tc>
      </w:tr>
      <w:tr w:rsidR="00F446F7" w:rsidRPr="00236889" w:rsidTr="00F76309">
        <w:trPr>
          <w:gridBefore w:val="1"/>
          <w:gridAfter w:val="1"/>
          <w:wBefore w:w="112" w:type="pct"/>
          <w:wAfter w:w="70" w:type="pct"/>
          <w:tblCellSpacing w:w="0" w:type="dxa"/>
        </w:trPr>
        <w:tc>
          <w:tcPr>
            <w:tcW w:w="10" w:type="pct"/>
            <w:shd w:val="clear" w:color="auto" w:fill="FFFFFF"/>
            <w:vAlign w:val="center"/>
          </w:tcPr>
          <w:p w:rsidR="00F446F7" w:rsidRPr="00236889" w:rsidRDefault="00F446F7" w:rsidP="003F1E75">
            <w:pPr>
              <w:spacing w:after="0" w:line="240" w:lineRule="auto"/>
              <w:jc w:val="both"/>
              <w:rPr>
                <w:rFonts w:ascii="Arial" w:eastAsia="Times New Roman" w:hAnsi="Arial" w:cs="Arial"/>
                <w:color w:val="595959"/>
                <w:sz w:val="23"/>
                <w:szCs w:val="23"/>
                <w:lang w:eastAsia="uk-UA"/>
              </w:rPr>
            </w:pPr>
          </w:p>
        </w:tc>
        <w:tc>
          <w:tcPr>
            <w:tcW w:w="4807" w:type="pct"/>
            <w:gridSpan w:val="4"/>
            <w:shd w:val="clear" w:color="auto" w:fill="FFFFFF"/>
            <w:vAlign w:val="center"/>
          </w:tcPr>
          <w:p w:rsidR="00F446F7" w:rsidRPr="00236889" w:rsidRDefault="00F446F7" w:rsidP="003F1E75">
            <w:pPr>
              <w:spacing w:after="0" w:line="240" w:lineRule="auto"/>
              <w:jc w:val="both"/>
              <w:rPr>
                <w:rFonts w:ascii="Arial" w:eastAsia="Times New Roman" w:hAnsi="Arial" w:cs="Arial"/>
                <w:color w:val="595959"/>
                <w:sz w:val="23"/>
                <w:szCs w:val="23"/>
                <w:lang w:eastAsia="uk-UA"/>
              </w:rPr>
            </w:pPr>
          </w:p>
        </w:tc>
      </w:tr>
      <w:tr w:rsidR="00F446F7" w:rsidRPr="00236889" w:rsidTr="00F76309">
        <w:trPr>
          <w:gridBefore w:val="1"/>
          <w:gridAfter w:val="1"/>
          <w:wBefore w:w="112" w:type="pct"/>
          <w:wAfter w:w="70" w:type="pct"/>
          <w:tblCellSpacing w:w="0" w:type="dxa"/>
        </w:trPr>
        <w:tc>
          <w:tcPr>
            <w:tcW w:w="4818" w:type="pct"/>
            <w:gridSpan w:val="5"/>
            <w:shd w:val="clear" w:color="auto" w:fill="FFFFFF"/>
            <w:vAlign w:val="center"/>
            <w:hideMark/>
          </w:tcPr>
          <w:p w:rsidR="00F446F7" w:rsidRPr="00236889" w:rsidRDefault="00F446F7" w:rsidP="003F1E75">
            <w:pPr>
              <w:spacing w:after="0" w:line="240" w:lineRule="auto"/>
              <w:jc w:val="both"/>
            </w:pP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jc w:val="center"/>
              <w:rPr>
                <w:rFonts w:ascii="Times New Roman" w:hAnsi="Times New Roman"/>
                <w:b/>
                <w:sz w:val="28"/>
                <w:szCs w:val="28"/>
              </w:rPr>
            </w:pPr>
            <w:r w:rsidRPr="00F76309">
              <w:rPr>
                <w:rFonts w:ascii="Times New Roman" w:hAnsi="Times New Roman"/>
                <w:b/>
                <w:sz w:val="28"/>
                <w:szCs w:val="28"/>
              </w:rPr>
              <w:t>№ п/п</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jc w:val="center"/>
              <w:rPr>
                <w:rFonts w:ascii="Times New Roman" w:hAnsi="Times New Roman"/>
                <w:b/>
                <w:sz w:val="28"/>
                <w:szCs w:val="28"/>
              </w:rPr>
            </w:pPr>
            <w:r w:rsidRPr="00F76309">
              <w:rPr>
                <w:rFonts w:ascii="Times New Roman" w:hAnsi="Times New Roman"/>
                <w:b/>
                <w:sz w:val="28"/>
                <w:szCs w:val="28"/>
              </w:rPr>
              <w:t>Назва навчальної програми</w:t>
            </w:r>
          </w:p>
        </w:tc>
        <w:tc>
          <w:tcPr>
            <w:tcW w:w="2845" w:type="pct"/>
            <w:tcBorders>
              <w:top w:val="single" w:sz="4" w:space="0" w:color="auto"/>
              <w:left w:val="single" w:sz="4" w:space="0" w:color="auto"/>
              <w:bottom w:val="single" w:sz="4" w:space="0" w:color="auto"/>
              <w:right w:val="single" w:sz="4" w:space="0" w:color="auto"/>
            </w:tcBorders>
            <w:hideMark/>
          </w:tcPr>
          <w:p w:rsidR="00F76309" w:rsidRDefault="00F446F7" w:rsidP="00F76309">
            <w:pPr>
              <w:spacing w:after="0" w:line="240" w:lineRule="auto"/>
              <w:jc w:val="center"/>
              <w:rPr>
                <w:rFonts w:ascii="Times New Roman" w:hAnsi="Times New Roman"/>
                <w:b/>
                <w:sz w:val="28"/>
                <w:szCs w:val="28"/>
              </w:rPr>
            </w:pPr>
            <w:r w:rsidRPr="00F76309">
              <w:rPr>
                <w:rFonts w:ascii="Times New Roman" w:hAnsi="Times New Roman"/>
                <w:b/>
                <w:sz w:val="28"/>
                <w:szCs w:val="28"/>
              </w:rPr>
              <w:t xml:space="preserve">Затвердження навчальної програми </w:t>
            </w:r>
          </w:p>
          <w:p w:rsidR="00F446F7" w:rsidRPr="00F76309" w:rsidRDefault="00F446F7" w:rsidP="00F76309">
            <w:pPr>
              <w:spacing w:after="0" w:line="240" w:lineRule="auto"/>
              <w:jc w:val="center"/>
              <w:rPr>
                <w:rFonts w:ascii="Times New Roman" w:hAnsi="Times New Roman"/>
                <w:b/>
                <w:sz w:val="28"/>
                <w:szCs w:val="28"/>
              </w:rPr>
            </w:pPr>
            <w:r w:rsidRPr="00F76309">
              <w:rPr>
                <w:rFonts w:ascii="Times New Roman" w:hAnsi="Times New Roman"/>
                <w:b/>
                <w:sz w:val="28"/>
                <w:szCs w:val="28"/>
              </w:rPr>
              <w:t>(дата і номер документу)</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jc w:val="center"/>
              <w:rPr>
                <w:rFonts w:ascii="Times New Roman" w:hAnsi="Times New Roman"/>
                <w:b/>
                <w:sz w:val="28"/>
                <w:szCs w:val="28"/>
              </w:rPr>
            </w:pPr>
            <w:r w:rsidRPr="00F76309">
              <w:rPr>
                <w:rFonts w:ascii="Times New Roman" w:hAnsi="Times New Roman"/>
                <w:b/>
                <w:sz w:val="28"/>
                <w:szCs w:val="28"/>
              </w:rPr>
              <w:t xml:space="preserve">П.І.Б. керівника гуртка, </w:t>
            </w:r>
            <w:r w:rsidR="00F76309">
              <w:rPr>
                <w:rFonts w:ascii="Times New Roman" w:hAnsi="Times New Roman"/>
                <w:b/>
                <w:sz w:val="28"/>
                <w:szCs w:val="28"/>
              </w:rPr>
              <w:t>який</w:t>
            </w:r>
            <w:r w:rsidRPr="00F76309">
              <w:rPr>
                <w:rFonts w:ascii="Times New Roman" w:hAnsi="Times New Roman"/>
                <w:b/>
                <w:sz w:val="28"/>
                <w:szCs w:val="28"/>
              </w:rPr>
              <w:t xml:space="preserve"> працює за цією прогр</w:t>
            </w:r>
            <w:r w:rsidR="00F76309">
              <w:rPr>
                <w:rFonts w:ascii="Times New Roman" w:hAnsi="Times New Roman"/>
                <w:b/>
                <w:sz w:val="28"/>
                <w:szCs w:val="28"/>
              </w:rPr>
              <w:t>амою</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 Зразковий художній колектив вокальна студія</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«Гармонія»</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eastAsia="Times New Roman" w:hAnsi="Times New Roman"/>
                <w:sz w:val="28"/>
                <w:szCs w:val="28"/>
                <w:lang w:eastAsia="ru-RU"/>
              </w:rPr>
              <w:t>Збірник «Навчальні програми з позашкільної освіти. Художньо-естетичний напрям (вокальний, хореографічний, музичний, театральний, цирковий профілі) / Під  ред. редакцією</w:t>
            </w:r>
            <w:r w:rsidRPr="00F76309">
              <w:rPr>
                <w:rFonts w:ascii="Times New Roman" w:hAnsi="Times New Roman"/>
                <w:sz w:val="28"/>
                <w:szCs w:val="28"/>
              </w:rPr>
              <w:t xml:space="preserve"> Шкури Г.А.  та </w:t>
            </w:r>
            <w:proofErr w:type="spellStart"/>
            <w:r w:rsidRPr="00F76309">
              <w:rPr>
                <w:rFonts w:ascii="Times New Roman" w:hAnsi="Times New Roman"/>
                <w:sz w:val="28"/>
                <w:szCs w:val="28"/>
              </w:rPr>
              <w:t>Пасхалової</w:t>
            </w:r>
            <w:proofErr w:type="spellEnd"/>
            <w:r w:rsidRPr="00F76309">
              <w:rPr>
                <w:rFonts w:ascii="Times New Roman" w:hAnsi="Times New Roman"/>
                <w:sz w:val="28"/>
                <w:szCs w:val="28"/>
              </w:rPr>
              <w:t xml:space="preserve">  Л.О. </w:t>
            </w:r>
            <w:r w:rsidRPr="00F76309">
              <w:rPr>
                <w:rFonts w:ascii="Times New Roman" w:eastAsia="Times New Roman" w:hAnsi="Times New Roman"/>
                <w:sz w:val="28"/>
                <w:szCs w:val="28"/>
                <w:lang w:eastAsia="ru-RU"/>
              </w:rPr>
              <w:t xml:space="preserve"> Випуск 4.- </w:t>
            </w:r>
            <w:r w:rsidRPr="00F76309">
              <w:rPr>
                <w:rFonts w:ascii="Times New Roman" w:hAnsi="Times New Roman"/>
                <w:sz w:val="28"/>
                <w:szCs w:val="28"/>
              </w:rPr>
              <w:t>Київ, 2021.- ст. 65 (Навчальна програма фольклорного мистецтва).</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 Схвалено педагогічною радою Українського державного центру позашкільної освіти протокол №4 від 25 серпня 2021 р. </w:t>
            </w:r>
          </w:p>
        </w:tc>
        <w:tc>
          <w:tcPr>
            <w:tcW w:w="996" w:type="pct"/>
            <w:gridSpan w:val="2"/>
            <w:tcBorders>
              <w:top w:val="single" w:sz="4" w:space="0" w:color="auto"/>
              <w:left w:val="single" w:sz="4" w:space="0" w:color="auto"/>
              <w:bottom w:val="single" w:sz="4" w:space="0" w:color="auto"/>
              <w:right w:val="single" w:sz="4" w:space="0" w:color="auto"/>
            </w:tcBorders>
            <w:hideMark/>
          </w:tcPr>
          <w:p w:rsid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 xml:space="preserve">Білик </w:t>
            </w:r>
          </w:p>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Анна  Василівна</w:t>
            </w:r>
          </w:p>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Зразковий художній колектив вокальна студія  «Гармонія»</w:t>
            </w:r>
          </w:p>
          <w:p w:rsidR="00F446F7" w:rsidRPr="00F76309" w:rsidRDefault="00F446F7" w:rsidP="00F76309">
            <w:pPr>
              <w:spacing w:after="0" w:line="240" w:lineRule="auto"/>
              <w:ind w:left="-116" w:right="-58"/>
              <w:rPr>
                <w:rFonts w:ascii="Times New Roman" w:hAnsi="Times New Roman"/>
                <w:sz w:val="28"/>
                <w:szCs w:val="28"/>
              </w:rPr>
            </w:pPr>
            <w:r w:rsidRPr="00F76309">
              <w:rPr>
                <w:rFonts w:ascii="Times New Roman" w:hAnsi="Times New Roman"/>
                <w:sz w:val="28"/>
                <w:szCs w:val="28"/>
              </w:rPr>
              <w:t>(Хореографія)</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contextualSpacing/>
              <w:rPr>
                <w:rFonts w:ascii="Times New Roman" w:hAnsi="Times New Roman"/>
                <w:sz w:val="28"/>
                <w:szCs w:val="28"/>
              </w:rPr>
            </w:pPr>
            <w:r w:rsidRPr="00F76309">
              <w:rPr>
                <w:rFonts w:ascii="Times New Roman" w:hAnsi="Times New Roman"/>
                <w:sz w:val="28"/>
                <w:szCs w:val="28"/>
              </w:rPr>
              <w:t xml:space="preserve">Збірник         «Навчальні програми з позашкільної освіти художньо-естетичного  напряму. (хореографічний профіль) Під ред. </w:t>
            </w:r>
            <w:proofErr w:type="spellStart"/>
            <w:r w:rsidRPr="00F76309">
              <w:rPr>
                <w:rFonts w:ascii="Times New Roman" w:hAnsi="Times New Roman"/>
                <w:sz w:val="28"/>
                <w:szCs w:val="28"/>
              </w:rPr>
              <w:t>Коган</w:t>
            </w:r>
            <w:proofErr w:type="spellEnd"/>
            <w:r w:rsidRPr="00F76309">
              <w:rPr>
                <w:rFonts w:ascii="Times New Roman" w:hAnsi="Times New Roman"/>
                <w:sz w:val="28"/>
                <w:szCs w:val="28"/>
              </w:rPr>
              <w:t xml:space="preserve"> </w:t>
            </w:r>
            <w:proofErr w:type="spellStart"/>
            <w:r w:rsidRPr="00F76309">
              <w:rPr>
                <w:rFonts w:ascii="Times New Roman" w:hAnsi="Times New Roman"/>
                <w:sz w:val="28"/>
                <w:szCs w:val="28"/>
              </w:rPr>
              <w:t>Ю.А.Бурдейна</w:t>
            </w:r>
            <w:proofErr w:type="spellEnd"/>
            <w:r w:rsidRPr="00F76309">
              <w:rPr>
                <w:rFonts w:ascii="Times New Roman" w:hAnsi="Times New Roman"/>
                <w:sz w:val="28"/>
                <w:szCs w:val="28"/>
              </w:rPr>
              <w:t xml:space="preserve"> О.В.</w:t>
            </w:r>
            <w:r w:rsidRPr="00F76309">
              <w:rPr>
                <w:rFonts w:ascii="Times New Roman" w:hAnsi="Times New Roman"/>
                <w:sz w:val="28"/>
                <w:szCs w:val="28"/>
                <w:bdr w:val="none" w:sz="0" w:space="0" w:color="auto" w:frame="1"/>
              </w:rPr>
              <w:t xml:space="preserve"> (</w:t>
            </w:r>
            <w:r w:rsidRPr="00F76309">
              <w:rPr>
                <w:rFonts w:ascii="Times New Roman" w:hAnsi="Times New Roman"/>
                <w:sz w:val="28"/>
                <w:szCs w:val="28"/>
              </w:rPr>
              <w:t>Навчальна програма з позашкільної освіти «Основи хореографії»</w:t>
            </w:r>
            <w:r w:rsidRPr="00F76309">
              <w:rPr>
                <w:rFonts w:ascii="Times New Roman" w:hAnsi="Times New Roman"/>
                <w:sz w:val="28"/>
                <w:szCs w:val="28"/>
                <w:bdr w:val="none" w:sz="0" w:space="0" w:color="auto" w:frame="1"/>
              </w:rPr>
              <w:t>)</w:t>
            </w:r>
          </w:p>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hAnsi="Times New Roman"/>
                <w:sz w:val="28"/>
                <w:szCs w:val="28"/>
              </w:rPr>
              <w:t>Рекомендовано МОН України (лист МОН від 10.01. 2019 №1/ 12-Г-406)</w:t>
            </w:r>
          </w:p>
        </w:tc>
        <w:tc>
          <w:tcPr>
            <w:tcW w:w="996" w:type="pct"/>
            <w:gridSpan w:val="2"/>
            <w:tcBorders>
              <w:top w:val="single" w:sz="4" w:space="0" w:color="auto"/>
              <w:left w:val="single" w:sz="4" w:space="0" w:color="auto"/>
              <w:bottom w:val="single" w:sz="4" w:space="0" w:color="auto"/>
              <w:right w:val="single" w:sz="4" w:space="0" w:color="auto"/>
            </w:tcBorders>
            <w:hideMark/>
          </w:tcPr>
          <w:p w:rsid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 xml:space="preserve">Липова </w:t>
            </w:r>
          </w:p>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Оксана Петрівна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 Зразковий художній колектив  дитячий </w:t>
            </w:r>
            <w:r w:rsidRPr="00F76309">
              <w:rPr>
                <w:rFonts w:ascii="Times New Roman" w:hAnsi="Times New Roman"/>
                <w:sz w:val="28"/>
                <w:szCs w:val="28"/>
              </w:rPr>
              <w:lastRenderedPageBreak/>
              <w:t>музичний театр «Ліра»</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(вокал)</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eastAsia="Times New Roman" w:hAnsi="Times New Roman"/>
                <w:sz w:val="28"/>
                <w:szCs w:val="28"/>
                <w:lang w:eastAsia="ru-RU"/>
              </w:rPr>
              <w:lastRenderedPageBreak/>
              <w:t>Збірник «Навчальні програми з позашкільної освіти. Художньо-естетичний напрям. Під  ред. редакцією</w:t>
            </w:r>
            <w:r w:rsidRPr="00F76309">
              <w:rPr>
                <w:rFonts w:ascii="Times New Roman" w:hAnsi="Times New Roman"/>
                <w:sz w:val="28"/>
                <w:szCs w:val="28"/>
              </w:rPr>
              <w:t xml:space="preserve"> Шкури Г.А.  та </w:t>
            </w:r>
            <w:proofErr w:type="spellStart"/>
            <w:r w:rsidRPr="00F76309">
              <w:rPr>
                <w:rFonts w:ascii="Times New Roman" w:hAnsi="Times New Roman"/>
                <w:sz w:val="28"/>
                <w:szCs w:val="28"/>
              </w:rPr>
              <w:t>Пасхалової</w:t>
            </w:r>
            <w:proofErr w:type="spellEnd"/>
            <w:r w:rsidRPr="00F76309">
              <w:rPr>
                <w:rFonts w:ascii="Times New Roman" w:hAnsi="Times New Roman"/>
                <w:sz w:val="28"/>
                <w:szCs w:val="28"/>
              </w:rPr>
              <w:t xml:space="preserve">  Л.О. </w:t>
            </w:r>
            <w:r w:rsidRPr="00F76309">
              <w:rPr>
                <w:rFonts w:ascii="Times New Roman" w:eastAsia="Times New Roman" w:hAnsi="Times New Roman"/>
                <w:sz w:val="28"/>
                <w:szCs w:val="28"/>
                <w:lang w:eastAsia="ru-RU"/>
              </w:rPr>
              <w:t xml:space="preserve"> Випуск 4.- </w:t>
            </w:r>
            <w:r w:rsidRPr="00F76309">
              <w:rPr>
                <w:rFonts w:ascii="Times New Roman" w:hAnsi="Times New Roman"/>
                <w:sz w:val="28"/>
                <w:szCs w:val="28"/>
              </w:rPr>
              <w:t>Київ, 2021.-</w:t>
            </w:r>
            <w:r w:rsidRPr="00F76309">
              <w:t xml:space="preserve"> </w:t>
            </w:r>
            <w:r w:rsidRPr="00F76309">
              <w:rPr>
                <w:rFonts w:ascii="Times New Roman" w:hAnsi="Times New Roman"/>
                <w:sz w:val="28"/>
                <w:szCs w:val="28"/>
              </w:rPr>
              <w:t xml:space="preserve">Навчальна  програма  з  позашкільної  освіти  художньо-естетичного </w:t>
            </w:r>
          </w:p>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hAnsi="Times New Roman"/>
                <w:sz w:val="28"/>
                <w:szCs w:val="28"/>
              </w:rPr>
              <w:lastRenderedPageBreak/>
              <w:t>напряму  «Вокальне мистецтво»</w:t>
            </w:r>
          </w:p>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hAnsi="Times New Roman"/>
                <w:sz w:val="28"/>
                <w:szCs w:val="28"/>
              </w:rPr>
              <w:t>Схвалено педагогічною радою Українського державного центру позашкільної освіти протокол № 4 від 25 сер</w:t>
            </w:r>
            <w:r w:rsidR="00F76309">
              <w:rPr>
                <w:rFonts w:ascii="Times New Roman" w:hAnsi="Times New Roman"/>
                <w:sz w:val="28"/>
                <w:szCs w:val="28"/>
              </w:rPr>
              <w:t>пня 2021 р.</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eastAsia="Times New Roman" w:hAnsi="Times New Roman"/>
                <w:sz w:val="28"/>
                <w:szCs w:val="28"/>
                <w:lang w:eastAsia="ru-RU"/>
              </w:rPr>
            </w:pPr>
            <w:proofErr w:type="spellStart"/>
            <w:r w:rsidRPr="00F76309">
              <w:rPr>
                <w:rFonts w:ascii="Times New Roman" w:eastAsia="Times New Roman" w:hAnsi="Times New Roman"/>
                <w:sz w:val="28"/>
                <w:szCs w:val="28"/>
                <w:lang w:eastAsia="ru-RU"/>
              </w:rPr>
              <w:lastRenderedPageBreak/>
              <w:t>Субботова</w:t>
            </w:r>
            <w:proofErr w:type="spellEnd"/>
            <w:r w:rsidRPr="00F76309">
              <w:rPr>
                <w:rFonts w:ascii="Times New Roman" w:eastAsia="Times New Roman" w:hAnsi="Times New Roman"/>
                <w:sz w:val="28"/>
                <w:szCs w:val="28"/>
                <w:lang w:eastAsia="ru-RU"/>
              </w:rPr>
              <w:t xml:space="preserve"> Наталія Дмитрівна</w:t>
            </w:r>
          </w:p>
          <w:p w:rsidR="00F446F7" w:rsidRPr="00F76309" w:rsidRDefault="00F446F7" w:rsidP="00F76309">
            <w:pPr>
              <w:spacing w:after="0" w:line="240" w:lineRule="auto"/>
              <w:rPr>
                <w:rFonts w:ascii="Times New Roman" w:hAnsi="Times New Roman"/>
                <w:sz w:val="28"/>
                <w:szCs w:val="28"/>
              </w:rPr>
            </w:pP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Зразковий художній колектив  дитячий музичний театр «Ліра»</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eastAsia="Times New Roman" w:hAnsi="Times New Roman"/>
                <w:sz w:val="28"/>
                <w:szCs w:val="28"/>
                <w:lang w:eastAsia="ru-RU"/>
              </w:rPr>
              <w:t>Збірник «Навчальні програми з позашкільної освіти. Художньо-естетичний напрям. Під  ред. редакцією</w:t>
            </w:r>
            <w:r w:rsidRPr="00F76309">
              <w:rPr>
                <w:rFonts w:ascii="Times New Roman" w:hAnsi="Times New Roman"/>
                <w:sz w:val="28"/>
                <w:szCs w:val="28"/>
              </w:rPr>
              <w:t xml:space="preserve"> Шкури Г.А.  та </w:t>
            </w:r>
            <w:proofErr w:type="spellStart"/>
            <w:r w:rsidRPr="00F76309">
              <w:rPr>
                <w:rFonts w:ascii="Times New Roman" w:hAnsi="Times New Roman"/>
                <w:sz w:val="28"/>
                <w:szCs w:val="28"/>
              </w:rPr>
              <w:t>Пасхалової</w:t>
            </w:r>
            <w:proofErr w:type="spellEnd"/>
            <w:r w:rsidRPr="00F76309">
              <w:rPr>
                <w:rFonts w:ascii="Times New Roman" w:hAnsi="Times New Roman"/>
                <w:sz w:val="28"/>
                <w:szCs w:val="28"/>
              </w:rPr>
              <w:t xml:space="preserve">  Л.О. </w:t>
            </w:r>
            <w:r w:rsidRPr="00F76309">
              <w:rPr>
                <w:rFonts w:ascii="Times New Roman" w:eastAsia="Times New Roman" w:hAnsi="Times New Roman"/>
                <w:sz w:val="28"/>
                <w:szCs w:val="28"/>
                <w:lang w:eastAsia="ru-RU"/>
              </w:rPr>
              <w:t xml:space="preserve"> Випуск 4.- </w:t>
            </w:r>
            <w:r w:rsidRPr="00F76309">
              <w:rPr>
                <w:rFonts w:ascii="Times New Roman" w:hAnsi="Times New Roman"/>
                <w:sz w:val="28"/>
                <w:szCs w:val="28"/>
              </w:rPr>
              <w:t xml:space="preserve">Київ, 2021.-  (Навчальна  програма  з  позашкільної  освіти  художньо-естетичного </w:t>
            </w:r>
          </w:p>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hAnsi="Times New Roman"/>
                <w:sz w:val="28"/>
                <w:szCs w:val="28"/>
              </w:rPr>
              <w:t xml:space="preserve">напряму «Акторська майстерність» </w:t>
            </w:r>
          </w:p>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hAnsi="Times New Roman"/>
                <w:sz w:val="28"/>
                <w:szCs w:val="28"/>
              </w:rPr>
              <w:t>Схвалено педагогічною радою Українського державного центру позашкільної освіти пр</w:t>
            </w:r>
            <w:r w:rsidR="00F76309">
              <w:rPr>
                <w:rFonts w:ascii="Times New Roman" w:hAnsi="Times New Roman"/>
                <w:sz w:val="28"/>
                <w:szCs w:val="28"/>
              </w:rPr>
              <w:t>отокол №4 від 25 серпня 2021 р.</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Соломаха Карина Миколаївна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Зразковий художній колектив дитячий музичний театр «Ліра»</w:t>
            </w:r>
          </w:p>
          <w:p w:rsidR="00F446F7" w:rsidRPr="00F76309" w:rsidRDefault="00F446F7" w:rsidP="00F76309">
            <w:pPr>
              <w:spacing w:after="0" w:line="240" w:lineRule="auto"/>
              <w:ind w:left="-116"/>
              <w:rPr>
                <w:rFonts w:ascii="Times New Roman" w:hAnsi="Times New Roman"/>
                <w:sz w:val="28"/>
                <w:szCs w:val="28"/>
              </w:rPr>
            </w:pPr>
            <w:r w:rsidRPr="00F76309">
              <w:rPr>
                <w:rFonts w:ascii="Times New Roman" w:hAnsi="Times New Roman"/>
                <w:sz w:val="28"/>
                <w:szCs w:val="28"/>
              </w:rPr>
              <w:t>(хореографія)</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76309" w:rsidP="00F76309">
            <w:pPr>
              <w:spacing w:after="0" w:line="240" w:lineRule="auto"/>
              <w:contextualSpacing/>
              <w:rPr>
                <w:rFonts w:ascii="Times New Roman" w:hAnsi="Times New Roman"/>
                <w:sz w:val="28"/>
                <w:szCs w:val="28"/>
              </w:rPr>
            </w:pPr>
            <w:r>
              <w:rPr>
                <w:rFonts w:ascii="Times New Roman" w:hAnsi="Times New Roman"/>
                <w:sz w:val="28"/>
                <w:szCs w:val="28"/>
              </w:rPr>
              <w:t xml:space="preserve">Збірник  </w:t>
            </w:r>
            <w:r w:rsidR="00F446F7" w:rsidRPr="00F76309">
              <w:rPr>
                <w:rFonts w:ascii="Times New Roman" w:hAnsi="Times New Roman"/>
                <w:sz w:val="28"/>
                <w:szCs w:val="28"/>
              </w:rPr>
              <w:t xml:space="preserve">«Навчальні програми з позашкільної освіти художньо-естетичного  напряму. (хореографічний профіль) Під ред. </w:t>
            </w:r>
            <w:proofErr w:type="spellStart"/>
            <w:r w:rsidR="00F446F7" w:rsidRPr="00F76309">
              <w:rPr>
                <w:rFonts w:ascii="Times New Roman" w:hAnsi="Times New Roman"/>
                <w:sz w:val="28"/>
                <w:szCs w:val="28"/>
              </w:rPr>
              <w:t>Коган</w:t>
            </w:r>
            <w:proofErr w:type="spellEnd"/>
            <w:r w:rsidR="00F446F7" w:rsidRPr="00F76309">
              <w:rPr>
                <w:rFonts w:ascii="Times New Roman" w:hAnsi="Times New Roman"/>
                <w:sz w:val="28"/>
                <w:szCs w:val="28"/>
              </w:rPr>
              <w:t xml:space="preserve"> </w:t>
            </w:r>
            <w:proofErr w:type="spellStart"/>
            <w:r w:rsidR="00F446F7" w:rsidRPr="00F76309">
              <w:rPr>
                <w:rFonts w:ascii="Times New Roman" w:hAnsi="Times New Roman"/>
                <w:sz w:val="28"/>
                <w:szCs w:val="28"/>
              </w:rPr>
              <w:t>Ю.А.Бурдейна</w:t>
            </w:r>
            <w:proofErr w:type="spellEnd"/>
            <w:r w:rsidR="00F446F7" w:rsidRPr="00F76309">
              <w:rPr>
                <w:rFonts w:ascii="Times New Roman" w:hAnsi="Times New Roman"/>
                <w:sz w:val="28"/>
                <w:szCs w:val="28"/>
              </w:rPr>
              <w:t xml:space="preserve"> О.В.</w:t>
            </w:r>
            <w:r w:rsidR="00F446F7" w:rsidRPr="00F76309">
              <w:rPr>
                <w:rFonts w:ascii="Times New Roman" w:hAnsi="Times New Roman"/>
                <w:sz w:val="28"/>
                <w:szCs w:val="28"/>
                <w:bdr w:val="none" w:sz="0" w:space="0" w:color="auto" w:frame="1"/>
              </w:rPr>
              <w:t xml:space="preserve"> (</w:t>
            </w:r>
            <w:r w:rsidR="00F446F7" w:rsidRPr="00F76309">
              <w:rPr>
                <w:rFonts w:ascii="Times New Roman" w:hAnsi="Times New Roman"/>
                <w:sz w:val="28"/>
                <w:szCs w:val="28"/>
              </w:rPr>
              <w:t>Навчальна програма з позашкільної освіти «Основи хореографії»</w:t>
            </w:r>
            <w:r w:rsidR="00F446F7" w:rsidRPr="00F76309">
              <w:rPr>
                <w:rFonts w:ascii="Times New Roman" w:hAnsi="Times New Roman"/>
                <w:sz w:val="28"/>
                <w:szCs w:val="28"/>
                <w:bdr w:val="none" w:sz="0" w:space="0" w:color="auto" w:frame="1"/>
              </w:rPr>
              <w:t>)</w:t>
            </w:r>
          </w:p>
          <w:p w:rsidR="00F446F7" w:rsidRPr="00F76309" w:rsidRDefault="00F446F7" w:rsidP="00F76309">
            <w:pPr>
              <w:spacing w:after="0" w:line="240" w:lineRule="auto"/>
              <w:contextualSpacing/>
              <w:rPr>
                <w:rFonts w:ascii="Times New Roman" w:hAnsi="Times New Roman"/>
                <w:sz w:val="28"/>
                <w:szCs w:val="28"/>
              </w:rPr>
            </w:pPr>
            <w:r w:rsidRPr="00F76309">
              <w:rPr>
                <w:rFonts w:ascii="Times New Roman" w:hAnsi="Times New Roman"/>
                <w:sz w:val="28"/>
                <w:szCs w:val="28"/>
              </w:rPr>
              <w:t>Рекомендовано МОН України (лист МОН від 10.01. 2019 №1/ 12-Г-406)</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Іванова Вікторія Михайлівна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F76309" w:rsidRDefault="00F446F7" w:rsidP="003F1E75">
            <w:pPr>
              <w:numPr>
                <w:ilvl w:val="0"/>
                <w:numId w:val="4"/>
              </w:numPr>
              <w:spacing w:after="0" w:line="240" w:lineRule="auto"/>
              <w:ind w:left="142" w:hanging="76"/>
              <w:jc w:val="both"/>
              <w:rPr>
                <w:rFonts w:ascii="Times New Roman" w:hAnsi="Times New Roman"/>
                <w:b/>
                <w:sz w:val="26"/>
                <w:szCs w:val="26"/>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right="-199" w:hanging="116"/>
              <w:rPr>
                <w:rFonts w:ascii="Times New Roman" w:hAnsi="Times New Roman"/>
                <w:sz w:val="28"/>
                <w:szCs w:val="28"/>
              </w:rPr>
            </w:pPr>
            <w:r w:rsidRPr="00F76309">
              <w:rPr>
                <w:rFonts w:ascii="Times New Roman" w:hAnsi="Times New Roman"/>
                <w:sz w:val="28"/>
                <w:szCs w:val="28"/>
              </w:rPr>
              <w:t xml:space="preserve">Гурток  «Юні </w:t>
            </w:r>
            <w:r w:rsidR="00F76309">
              <w:rPr>
                <w:rFonts w:ascii="Times New Roman" w:hAnsi="Times New Roman"/>
                <w:sz w:val="28"/>
                <w:szCs w:val="28"/>
              </w:rPr>
              <w:t xml:space="preserve">  </w:t>
            </w:r>
            <w:proofErr w:type="spellStart"/>
            <w:r w:rsidRPr="00F76309">
              <w:rPr>
                <w:rFonts w:ascii="Times New Roman" w:hAnsi="Times New Roman"/>
                <w:sz w:val="28"/>
                <w:szCs w:val="28"/>
              </w:rPr>
              <w:t>кореспонде</w:t>
            </w:r>
            <w:r w:rsidR="00F76309">
              <w:rPr>
                <w:rFonts w:ascii="Times New Roman" w:hAnsi="Times New Roman"/>
                <w:sz w:val="28"/>
                <w:szCs w:val="28"/>
              </w:rPr>
              <w:t>-</w:t>
            </w:r>
            <w:r w:rsidRPr="00F76309">
              <w:rPr>
                <w:rFonts w:ascii="Times New Roman" w:hAnsi="Times New Roman"/>
                <w:sz w:val="28"/>
                <w:szCs w:val="28"/>
              </w:rPr>
              <w:t>нти</w:t>
            </w:r>
            <w:proofErr w:type="spellEnd"/>
            <w:r w:rsidR="00F76309" w:rsidRPr="00F76309">
              <w:rPr>
                <w:rFonts w:ascii="Times New Roman" w:hAnsi="Times New Roman"/>
                <w:sz w:val="28"/>
                <w:szCs w:val="28"/>
              </w:rPr>
              <w:t>»</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Програма затверджена рішенням методичної  ради ЦДЮТ від 06.09.22 р. № 1</w:t>
            </w:r>
          </w:p>
          <w:p w:rsidR="00F446F7" w:rsidRPr="00F76309" w:rsidRDefault="00F446F7" w:rsidP="00F76309">
            <w:pPr>
              <w:spacing w:after="0" w:line="240" w:lineRule="auto"/>
              <w:rPr>
                <w:rFonts w:ascii="Times New Roman" w:hAnsi="Times New Roman"/>
                <w:sz w:val="28"/>
                <w:szCs w:val="28"/>
              </w:rPr>
            </w:pPr>
          </w:p>
        </w:tc>
        <w:tc>
          <w:tcPr>
            <w:tcW w:w="996" w:type="pct"/>
            <w:gridSpan w:val="2"/>
            <w:tcBorders>
              <w:top w:val="single" w:sz="4" w:space="0" w:color="auto"/>
              <w:left w:val="single" w:sz="4" w:space="0" w:color="auto"/>
              <w:bottom w:val="single" w:sz="4" w:space="0" w:color="auto"/>
              <w:right w:val="single" w:sz="4" w:space="0" w:color="auto"/>
            </w:tcBorders>
            <w:hideMark/>
          </w:tcPr>
          <w:p w:rsid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Чередник </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Надія Федорівна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116" w:right="-199" w:firstLine="116"/>
              <w:rPr>
                <w:rFonts w:ascii="Times New Roman" w:hAnsi="Times New Roman"/>
                <w:sz w:val="28"/>
                <w:szCs w:val="28"/>
              </w:rPr>
            </w:pPr>
            <w:r w:rsidRPr="00F76309">
              <w:rPr>
                <w:rFonts w:ascii="Times New Roman" w:hAnsi="Times New Roman"/>
                <w:sz w:val="28"/>
                <w:szCs w:val="28"/>
              </w:rPr>
              <w:t xml:space="preserve">МАН секція журналістики </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Програма затверджена рішенням методичної  ради ЦДЮТ від 06.09.22 р. № 1</w:t>
            </w:r>
          </w:p>
          <w:p w:rsidR="00F446F7" w:rsidRPr="00F76309" w:rsidRDefault="00F446F7" w:rsidP="00F76309">
            <w:pPr>
              <w:spacing w:after="0" w:line="240" w:lineRule="auto"/>
              <w:rPr>
                <w:rFonts w:ascii="Times New Roman" w:eastAsia="Times New Roman" w:hAnsi="Times New Roman"/>
                <w:sz w:val="28"/>
                <w:szCs w:val="28"/>
                <w:lang w:eastAsia="uk-UA"/>
              </w:rPr>
            </w:pPr>
          </w:p>
        </w:tc>
        <w:tc>
          <w:tcPr>
            <w:tcW w:w="996" w:type="pct"/>
            <w:gridSpan w:val="2"/>
            <w:tcBorders>
              <w:top w:val="single" w:sz="4" w:space="0" w:color="auto"/>
              <w:left w:val="single" w:sz="4" w:space="0" w:color="auto"/>
              <w:bottom w:val="single" w:sz="4" w:space="0" w:color="auto"/>
              <w:right w:val="single" w:sz="4" w:space="0" w:color="auto"/>
            </w:tcBorders>
            <w:hideMark/>
          </w:tcPr>
          <w:p w:rsid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Чередник </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Надія Федорівна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Зразковий художній колектив молодіжний театр-студія  «Сучасник»</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eastAsia="Times New Roman" w:hAnsi="Times New Roman"/>
                <w:sz w:val="28"/>
                <w:szCs w:val="28"/>
                <w:lang w:eastAsia="ru-RU"/>
              </w:rPr>
              <w:t>Збірник «Навчальні програми з позашкільної освіти. Художньо-естетичний напрям. Під  ред. редакцією</w:t>
            </w:r>
            <w:r w:rsidRPr="00F76309">
              <w:rPr>
                <w:rFonts w:ascii="Times New Roman" w:hAnsi="Times New Roman"/>
                <w:sz w:val="28"/>
                <w:szCs w:val="28"/>
              </w:rPr>
              <w:t xml:space="preserve"> Шкури Г.А.  та </w:t>
            </w:r>
            <w:proofErr w:type="spellStart"/>
            <w:r w:rsidRPr="00F76309">
              <w:rPr>
                <w:rFonts w:ascii="Times New Roman" w:hAnsi="Times New Roman"/>
                <w:sz w:val="28"/>
                <w:szCs w:val="28"/>
              </w:rPr>
              <w:t>Пасхалової</w:t>
            </w:r>
            <w:proofErr w:type="spellEnd"/>
            <w:r w:rsidRPr="00F76309">
              <w:rPr>
                <w:rFonts w:ascii="Times New Roman" w:hAnsi="Times New Roman"/>
                <w:sz w:val="28"/>
                <w:szCs w:val="28"/>
              </w:rPr>
              <w:t xml:space="preserve">  Л.О. </w:t>
            </w:r>
            <w:r w:rsidRPr="00F76309">
              <w:rPr>
                <w:rFonts w:ascii="Times New Roman" w:eastAsia="Times New Roman" w:hAnsi="Times New Roman"/>
                <w:sz w:val="28"/>
                <w:szCs w:val="28"/>
                <w:lang w:eastAsia="ru-RU"/>
              </w:rPr>
              <w:t xml:space="preserve"> Випуск 4.- </w:t>
            </w:r>
            <w:r w:rsidRPr="00F76309">
              <w:rPr>
                <w:rFonts w:ascii="Times New Roman" w:hAnsi="Times New Roman"/>
                <w:sz w:val="28"/>
                <w:szCs w:val="28"/>
              </w:rPr>
              <w:t>Київ, 2021.-</w:t>
            </w:r>
            <w:r w:rsidRPr="00F76309">
              <w:t xml:space="preserve"> </w:t>
            </w:r>
            <w:r w:rsidRPr="00F76309">
              <w:rPr>
                <w:rFonts w:ascii="Times New Roman" w:hAnsi="Times New Roman"/>
                <w:sz w:val="28"/>
                <w:szCs w:val="28"/>
              </w:rPr>
              <w:t xml:space="preserve">Навчальна  програма  з  позашкільної  освіти  художньо-естетичного </w:t>
            </w:r>
          </w:p>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hAnsi="Times New Roman"/>
                <w:sz w:val="28"/>
                <w:szCs w:val="28"/>
              </w:rPr>
              <w:t>напряму  «Акторська майстерність»</w:t>
            </w:r>
          </w:p>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hAnsi="Times New Roman"/>
                <w:sz w:val="28"/>
                <w:szCs w:val="28"/>
              </w:rPr>
              <w:t>Схвалено педагогічною радою Українського державного центру позашкільної освіти пр</w:t>
            </w:r>
            <w:r w:rsidR="00F76309">
              <w:rPr>
                <w:rFonts w:ascii="Times New Roman" w:hAnsi="Times New Roman"/>
                <w:sz w:val="28"/>
                <w:szCs w:val="28"/>
              </w:rPr>
              <w:t>отокол №4 від 25 серпня 2021 р.</w:t>
            </w:r>
          </w:p>
        </w:tc>
        <w:tc>
          <w:tcPr>
            <w:tcW w:w="996" w:type="pct"/>
            <w:gridSpan w:val="2"/>
            <w:tcBorders>
              <w:top w:val="single" w:sz="4" w:space="0" w:color="auto"/>
              <w:left w:val="single" w:sz="4" w:space="0" w:color="auto"/>
              <w:bottom w:val="single" w:sz="4" w:space="0" w:color="auto"/>
              <w:right w:val="single" w:sz="4" w:space="0" w:color="auto"/>
            </w:tcBorders>
            <w:hideMark/>
          </w:tcPr>
          <w:p w:rsid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 xml:space="preserve">Борона </w:t>
            </w:r>
          </w:p>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Ганна Василівна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Зразковий художній колектив молодіжний театр-студія «Сучасник»</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(вокал)</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eastAsia="Times New Roman" w:hAnsi="Times New Roman"/>
                <w:sz w:val="28"/>
                <w:szCs w:val="28"/>
                <w:lang w:eastAsia="ru-RU"/>
              </w:rPr>
              <w:t>Збірник «Навчальні програми з позашкільної освіти. Художньо-естетичний напрям. Під  ред. редакцією</w:t>
            </w:r>
            <w:r w:rsidRPr="00F76309">
              <w:rPr>
                <w:rFonts w:ascii="Times New Roman" w:hAnsi="Times New Roman"/>
                <w:sz w:val="28"/>
                <w:szCs w:val="28"/>
              </w:rPr>
              <w:t xml:space="preserve"> Шкури Г.А.  та </w:t>
            </w:r>
            <w:proofErr w:type="spellStart"/>
            <w:r w:rsidRPr="00F76309">
              <w:rPr>
                <w:rFonts w:ascii="Times New Roman" w:hAnsi="Times New Roman"/>
                <w:sz w:val="28"/>
                <w:szCs w:val="28"/>
              </w:rPr>
              <w:t>Пасхалової</w:t>
            </w:r>
            <w:proofErr w:type="spellEnd"/>
            <w:r w:rsidRPr="00F76309">
              <w:rPr>
                <w:rFonts w:ascii="Times New Roman" w:hAnsi="Times New Roman"/>
                <w:sz w:val="28"/>
                <w:szCs w:val="28"/>
              </w:rPr>
              <w:t xml:space="preserve">  Л.О. </w:t>
            </w:r>
            <w:r w:rsidRPr="00F76309">
              <w:rPr>
                <w:rFonts w:ascii="Times New Roman" w:eastAsia="Times New Roman" w:hAnsi="Times New Roman"/>
                <w:sz w:val="28"/>
                <w:szCs w:val="28"/>
                <w:lang w:eastAsia="ru-RU"/>
              </w:rPr>
              <w:t xml:space="preserve"> Випуск 4.- </w:t>
            </w:r>
            <w:r w:rsidRPr="00F76309">
              <w:rPr>
                <w:rFonts w:ascii="Times New Roman" w:hAnsi="Times New Roman"/>
                <w:sz w:val="28"/>
                <w:szCs w:val="28"/>
              </w:rPr>
              <w:t>Київ, 2021.-</w:t>
            </w:r>
            <w:r w:rsidRPr="00F76309">
              <w:t xml:space="preserve"> </w:t>
            </w:r>
            <w:r w:rsidRPr="00F76309">
              <w:rPr>
                <w:rFonts w:ascii="Times New Roman" w:hAnsi="Times New Roman"/>
                <w:sz w:val="28"/>
                <w:szCs w:val="28"/>
              </w:rPr>
              <w:t xml:space="preserve">Навчальна  програма  з  позашкільної  освіти  художньо-естетичного </w:t>
            </w:r>
          </w:p>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hAnsi="Times New Roman"/>
                <w:sz w:val="28"/>
                <w:szCs w:val="28"/>
              </w:rPr>
              <w:t>напряму  «Вокальне мистецтво»</w:t>
            </w:r>
          </w:p>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hAnsi="Times New Roman"/>
                <w:sz w:val="28"/>
                <w:szCs w:val="28"/>
              </w:rPr>
              <w:t>Схвалено педагогічною радою Українського державного центру позашкільної освіти протокол № 4 від 25 с</w:t>
            </w:r>
            <w:r w:rsidR="00F76309">
              <w:rPr>
                <w:rFonts w:ascii="Times New Roman" w:hAnsi="Times New Roman"/>
                <w:sz w:val="28"/>
                <w:szCs w:val="28"/>
              </w:rPr>
              <w:t>ерпня 2021 р.</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Самойленко Віта Володимирівна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Зразковий художній </w:t>
            </w:r>
            <w:r w:rsidRPr="00F76309">
              <w:rPr>
                <w:rFonts w:ascii="Times New Roman" w:hAnsi="Times New Roman"/>
                <w:sz w:val="28"/>
                <w:szCs w:val="28"/>
              </w:rPr>
              <w:lastRenderedPageBreak/>
              <w:t>колектив  вокальна  студія естрадної пісні «</w:t>
            </w:r>
            <w:proofErr w:type="spellStart"/>
            <w:r w:rsidRPr="00F76309">
              <w:rPr>
                <w:rFonts w:ascii="Times New Roman" w:hAnsi="Times New Roman"/>
                <w:sz w:val="28"/>
                <w:szCs w:val="28"/>
              </w:rPr>
              <w:t>Нон</w:t>
            </w:r>
            <w:proofErr w:type="spellEnd"/>
            <w:r w:rsidRPr="00F76309">
              <w:rPr>
                <w:rFonts w:ascii="Times New Roman" w:hAnsi="Times New Roman"/>
                <w:sz w:val="28"/>
                <w:szCs w:val="28"/>
              </w:rPr>
              <w:t>-стоп»</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eastAsia="Times New Roman" w:hAnsi="Times New Roman"/>
                <w:sz w:val="28"/>
                <w:szCs w:val="28"/>
                <w:lang w:eastAsia="ru-RU"/>
              </w:rPr>
              <w:lastRenderedPageBreak/>
              <w:t xml:space="preserve">Збірник «Навчальні програми з позашкільної освіти. Художньо-естетичний напрям. Під  ред. </w:t>
            </w:r>
            <w:r w:rsidRPr="00F76309">
              <w:rPr>
                <w:rFonts w:ascii="Times New Roman" w:eastAsia="Times New Roman" w:hAnsi="Times New Roman"/>
                <w:sz w:val="28"/>
                <w:szCs w:val="28"/>
                <w:lang w:eastAsia="ru-RU"/>
              </w:rPr>
              <w:lastRenderedPageBreak/>
              <w:t>редакцією</w:t>
            </w:r>
            <w:r w:rsidRPr="00F76309">
              <w:rPr>
                <w:rFonts w:ascii="Times New Roman" w:hAnsi="Times New Roman"/>
                <w:sz w:val="28"/>
                <w:szCs w:val="28"/>
              </w:rPr>
              <w:t xml:space="preserve"> Шкури Г.А.  та </w:t>
            </w:r>
            <w:proofErr w:type="spellStart"/>
            <w:r w:rsidRPr="00F76309">
              <w:rPr>
                <w:rFonts w:ascii="Times New Roman" w:hAnsi="Times New Roman"/>
                <w:sz w:val="28"/>
                <w:szCs w:val="28"/>
              </w:rPr>
              <w:t>Пасхалової</w:t>
            </w:r>
            <w:proofErr w:type="spellEnd"/>
            <w:r w:rsidRPr="00F76309">
              <w:rPr>
                <w:rFonts w:ascii="Times New Roman" w:hAnsi="Times New Roman"/>
                <w:sz w:val="28"/>
                <w:szCs w:val="28"/>
              </w:rPr>
              <w:t xml:space="preserve">  Л.О. </w:t>
            </w:r>
            <w:r w:rsidRPr="00F76309">
              <w:rPr>
                <w:rFonts w:ascii="Times New Roman" w:eastAsia="Times New Roman" w:hAnsi="Times New Roman"/>
                <w:sz w:val="28"/>
                <w:szCs w:val="28"/>
                <w:lang w:eastAsia="ru-RU"/>
              </w:rPr>
              <w:t xml:space="preserve"> Випуск 4.- </w:t>
            </w:r>
            <w:r w:rsidRPr="00F76309">
              <w:rPr>
                <w:rFonts w:ascii="Times New Roman" w:hAnsi="Times New Roman"/>
                <w:sz w:val="28"/>
                <w:szCs w:val="28"/>
              </w:rPr>
              <w:t>Київ, 2021.-</w:t>
            </w:r>
            <w:r w:rsidRPr="00F76309">
              <w:t xml:space="preserve"> </w:t>
            </w:r>
            <w:r w:rsidRPr="00F76309">
              <w:rPr>
                <w:rFonts w:ascii="Times New Roman" w:hAnsi="Times New Roman"/>
                <w:sz w:val="28"/>
                <w:szCs w:val="28"/>
              </w:rPr>
              <w:t xml:space="preserve">Навчальна  програма  з  позашкільної  освіти  художньо-естетичного </w:t>
            </w:r>
          </w:p>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hAnsi="Times New Roman"/>
                <w:sz w:val="28"/>
                <w:szCs w:val="28"/>
              </w:rPr>
              <w:t>напряму  «Естрадне мистецтво»</w:t>
            </w:r>
          </w:p>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hAnsi="Times New Roman"/>
                <w:sz w:val="28"/>
                <w:szCs w:val="28"/>
              </w:rPr>
              <w:t>Схвалено педагогічною радою Українського державного центру позашкільної освіти про</w:t>
            </w:r>
            <w:r w:rsidR="00F76309">
              <w:rPr>
                <w:rFonts w:ascii="Times New Roman" w:hAnsi="Times New Roman"/>
                <w:sz w:val="28"/>
                <w:szCs w:val="28"/>
              </w:rPr>
              <w:t>токол № 4 від 25 серпня 2021 р.</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proofErr w:type="spellStart"/>
            <w:r w:rsidRPr="00F76309">
              <w:rPr>
                <w:rFonts w:ascii="Times New Roman" w:eastAsia="Times New Roman" w:hAnsi="Times New Roman"/>
                <w:sz w:val="28"/>
                <w:szCs w:val="28"/>
                <w:lang w:eastAsia="ru-RU"/>
              </w:rPr>
              <w:lastRenderedPageBreak/>
              <w:t>Субботова</w:t>
            </w:r>
            <w:proofErr w:type="spellEnd"/>
            <w:r w:rsidRPr="00F76309">
              <w:rPr>
                <w:rFonts w:ascii="Times New Roman" w:eastAsia="Times New Roman" w:hAnsi="Times New Roman"/>
                <w:sz w:val="28"/>
                <w:szCs w:val="28"/>
                <w:lang w:eastAsia="ru-RU"/>
              </w:rPr>
              <w:t xml:space="preserve"> Наталія </w:t>
            </w:r>
            <w:r w:rsidRPr="00F76309">
              <w:rPr>
                <w:rFonts w:ascii="Times New Roman" w:eastAsia="Times New Roman" w:hAnsi="Times New Roman"/>
                <w:sz w:val="28"/>
                <w:szCs w:val="28"/>
                <w:lang w:eastAsia="ru-RU"/>
              </w:rPr>
              <w:lastRenderedPageBreak/>
              <w:t>Дмитрівна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Зразковий художній колектив вокальна студія «Браво»</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eastAsia="Times New Roman" w:hAnsi="Times New Roman"/>
                <w:sz w:val="28"/>
                <w:szCs w:val="28"/>
                <w:lang w:eastAsia="ru-RU"/>
              </w:rPr>
              <w:t>Збірник «Навчальні програми з позашкільної освіти. Художньо-естетичний напрям. Під  ред. редакцією</w:t>
            </w:r>
            <w:r w:rsidRPr="00F76309">
              <w:rPr>
                <w:rFonts w:ascii="Times New Roman" w:hAnsi="Times New Roman"/>
                <w:sz w:val="28"/>
                <w:szCs w:val="28"/>
              </w:rPr>
              <w:t xml:space="preserve"> Шкури Г.А.  та </w:t>
            </w:r>
            <w:proofErr w:type="spellStart"/>
            <w:r w:rsidRPr="00F76309">
              <w:rPr>
                <w:rFonts w:ascii="Times New Roman" w:hAnsi="Times New Roman"/>
                <w:sz w:val="28"/>
                <w:szCs w:val="28"/>
              </w:rPr>
              <w:t>Пасхалової</w:t>
            </w:r>
            <w:proofErr w:type="spellEnd"/>
            <w:r w:rsidRPr="00F76309">
              <w:rPr>
                <w:rFonts w:ascii="Times New Roman" w:hAnsi="Times New Roman"/>
                <w:sz w:val="28"/>
                <w:szCs w:val="28"/>
              </w:rPr>
              <w:t xml:space="preserve">  Л.О. </w:t>
            </w:r>
            <w:r w:rsidRPr="00F76309">
              <w:rPr>
                <w:rFonts w:ascii="Times New Roman" w:eastAsia="Times New Roman" w:hAnsi="Times New Roman"/>
                <w:sz w:val="28"/>
                <w:szCs w:val="28"/>
                <w:lang w:eastAsia="ru-RU"/>
              </w:rPr>
              <w:t xml:space="preserve"> Випуск 4.- </w:t>
            </w:r>
            <w:r w:rsidRPr="00F76309">
              <w:rPr>
                <w:rFonts w:ascii="Times New Roman" w:hAnsi="Times New Roman"/>
                <w:sz w:val="28"/>
                <w:szCs w:val="28"/>
              </w:rPr>
              <w:t>Київ, 2021.-</w:t>
            </w:r>
            <w:r w:rsidRPr="00F76309">
              <w:t xml:space="preserve"> </w:t>
            </w:r>
            <w:r w:rsidRPr="00F76309">
              <w:rPr>
                <w:rFonts w:ascii="Times New Roman" w:hAnsi="Times New Roman"/>
                <w:sz w:val="28"/>
                <w:szCs w:val="28"/>
              </w:rPr>
              <w:t xml:space="preserve">Навчальна  програма  з  позашкільної  освіти  художньо-естетичного </w:t>
            </w:r>
          </w:p>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hAnsi="Times New Roman"/>
                <w:sz w:val="28"/>
                <w:szCs w:val="28"/>
              </w:rPr>
              <w:t>напряму  «Естрадне мистецтво»</w:t>
            </w:r>
          </w:p>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hAnsi="Times New Roman"/>
                <w:sz w:val="28"/>
                <w:szCs w:val="28"/>
              </w:rPr>
              <w:t>Схвалено педагогічною радою Українського державного центру позашкільної освіти протокол № 4 від 25 серпня 2021 р.</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Самойленко Віта</w:t>
            </w:r>
          </w:p>
          <w:p w:rsidR="00F446F7" w:rsidRPr="00F76309" w:rsidRDefault="00F446F7" w:rsidP="00F76309">
            <w:pPr>
              <w:spacing w:after="0" w:line="240" w:lineRule="auto"/>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Володимирівна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Гурток англійської мови «</w:t>
            </w:r>
            <w:proofErr w:type="spellStart"/>
            <w:r w:rsidRPr="00F76309">
              <w:rPr>
                <w:rFonts w:ascii="Times New Roman" w:hAnsi="Times New Roman"/>
                <w:sz w:val="28"/>
                <w:szCs w:val="28"/>
              </w:rPr>
              <w:t>Happy</w:t>
            </w:r>
            <w:proofErr w:type="spellEnd"/>
            <w:r w:rsidRPr="00F76309">
              <w:rPr>
                <w:rFonts w:ascii="Times New Roman" w:hAnsi="Times New Roman"/>
                <w:sz w:val="28"/>
                <w:szCs w:val="28"/>
              </w:rPr>
              <w:t xml:space="preserve"> </w:t>
            </w:r>
            <w:proofErr w:type="spellStart"/>
            <w:r w:rsidRPr="00F76309">
              <w:rPr>
                <w:rFonts w:ascii="Times New Roman" w:hAnsi="Times New Roman"/>
                <w:sz w:val="28"/>
                <w:szCs w:val="28"/>
              </w:rPr>
              <w:t>English</w:t>
            </w:r>
            <w:proofErr w:type="spellEnd"/>
            <w:r w:rsidRPr="00F76309">
              <w:rPr>
                <w:rFonts w:ascii="Times New Roman" w:hAnsi="Times New Roman"/>
                <w:sz w:val="28"/>
                <w:szCs w:val="28"/>
              </w:rPr>
              <w:t>»</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 xml:space="preserve"> Програма  затверджена рішенням методичної  ради ЦДЮТ( протокол від 06.09.22 р. № 1</w:t>
            </w:r>
          </w:p>
          <w:p w:rsidR="00F446F7" w:rsidRPr="00F76309" w:rsidRDefault="00F446F7" w:rsidP="00F76309">
            <w:pPr>
              <w:spacing w:after="0" w:line="240" w:lineRule="auto"/>
              <w:rPr>
                <w:rFonts w:ascii="Times New Roman" w:hAnsi="Times New Roman"/>
                <w:sz w:val="28"/>
                <w:szCs w:val="28"/>
              </w:rPr>
            </w:pP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Дємєнтьєва</w:t>
            </w:r>
            <w:proofErr w:type="spellEnd"/>
            <w:r w:rsidRPr="00F76309">
              <w:rPr>
                <w:rFonts w:ascii="Times New Roman" w:hAnsi="Times New Roman"/>
                <w:sz w:val="28"/>
                <w:szCs w:val="28"/>
              </w:rPr>
              <w:t xml:space="preserve"> Тетяна Леонідівна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Школа комплексного навчання «</w:t>
            </w:r>
            <w:proofErr w:type="spellStart"/>
            <w:r w:rsidRPr="00F76309">
              <w:rPr>
                <w:rFonts w:ascii="Times New Roman" w:hAnsi="Times New Roman"/>
                <w:sz w:val="28"/>
                <w:szCs w:val="28"/>
              </w:rPr>
              <w:t>Грайлик</w:t>
            </w:r>
            <w:proofErr w:type="spellEnd"/>
            <w:r w:rsidRPr="00F76309">
              <w:rPr>
                <w:rFonts w:ascii="Times New Roman" w:hAnsi="Times New Roman"/>
                <w:sz w:val="28"/>
                <w:szCs w:val="28"/>
              </w:rPr>
              <w:t>»</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українська мова</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Програма  затверджена рішенням методичної  ради ЦДЮТ (протокол від 06.09.22 р. № 1)</w:t>
            </w:r>
          </w:p>
          <w:p w:rsidR="00F446F7" w:rsidRPr="00F76309" w:rsidRDefault="00F446F7" w:rsidP="00F76309">
            <w:pPr>
              <w:spacing w:after="0" w:line="240" w:lineRule="auto"/>
              <w:rPr>
                <w:rFonts w:ascii="Times New Roman" w:hAnsi="Times New Roman"/>
                <w:sz w:val="28"/>
                <w:szCs w:val="28"/>
              </w:rPr>
            </w:pPr>
          </w:p>
        </w:tc>
        <w:tc>
          <w:tcPr>
            <w:tcW w:w="996" w:type="pct"/>
            <w:gridSpan w:val="2"/>
            <w:tcBorders>
              <w:top w:val="single" w:sz="4" w:space="0" w:color="auto"/>
              <w:left w:val="single" w:sz="4" w:space="0" w:color="auto"/>
              <w:bottom w:val="single" w:sz="4" w:space="0" w:color="auto"/>
              <w:right w:val="single" w:sz="4" w:space="0" w:color="auto"/>
            </w:tcBorders>
            <w:hideMark/>
          </w:tcPr>
          <w:p w:rsid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Чередник </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Надія Федорівна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Школа комплексного навчання «</w:t>
            </w:r>
            <w:proofErr w:type="spellStart"/>
            <w:r w:rsidRPr="00F76309">
              <w:rPr>
                <w:rFonts w:ascii="Times New Roman" w:hAnsi="Times New Roman"/>
                <w:sz w:val="28"/>
                <w:szCs w:val="28"/>
              </w:rPr>
              <w:t>Грайлик</w:t>
            </w:r>
            <w:proofErr w:type="spellEnd"/>
            <w:r w:rsidRPr="00F76309">
              <w:rPr>
                <w:rFonts w:ascii="Times New Roman" w:hAnsi="Times New Roman"/>
                <w:sz w:val="28"/>
                <w:szCs w:val="28"/>
              </w:rPr>
              <w:t>»</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художня праця</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Програма  затверджена рішенням методичної  ради ЦДЮТ  протокол від 06.09.22 р. № 1)</w:t>
            </w:r>
          </w:p>
          <w:p w:rsidR="00F446F7" w:rsidRPr="00F76309" w:rsidRDefault="00F446F7" w:rsidP="00F76309">
            <w:pPr>
              <w:spacing w:after="0" w:line="240" w:lineRule="auto"/>
              <w:rPr>
                <w:rFonts w:ascii="Times New Roman" w:hAnsi="Times New Roman"/>
                <w:sz w:val="28"/>
                <w:szCs w:val="28"/>
              </w:rPr>
            </w:pPr>
          </w:p>
          <w:p w:rsidR="00F446F7" w:rsidRPr="00F76309" w:rsidRDefault="00F446F7" w:rsidP="00F76309">
            <w:pPr>
              <w:spacing w:after="0" w:line="240" w:lineRule="auto"/>
              <w:rPr>
                <w:rFonts w:ascii="Times New Roman" w:hAnsi="Times New Roman"/>
                <w:sz w:val="28"/>
                <w:szCs w:val="28"/>
              </w:rPr>
            </w:pPr>
          </w:p>
        </w:tc>
        <w:tc>
          <w:tcPr>
            <w:tcW w:w="996" w:type="pct"/>
            <w:gridSpan w:val="2"/>
            <w:tcBorders>
              <w:top w:val="single" w:sz="4" w:space="0" w:color="auto"/>
              <w:left w:val="single" w:sz="4" w:space="0" w:color="auto"/>
              <w:bottom w:val="single" w:sz="4" w:space="0" w:color="auto"/>
              <w:right w:val="single" w:sz="4" w:space="0" w:color="auto"/>
            </w:tcBorders>
            <w:hideMark/>
          </w:tcPr>
          <w:p w:rsid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Сорока </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Марина Миколаївна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Школа комплексного навчання «</w:t>
            </w:r>
            <w:proofErr w:type="spellStart"/>
            <w:r w:rsidRPr="00F76309">
              <w:rPr>
                <w:rFonts w:ascii="Times New Roman" w:hAnsi="Times New Roman"/>
                <w:sz w:val="28"/>
                <w:szCs w:val="28"/>
              </w:rPr>
              <w:t>Грайлик</w:t>
            </w:r>
            <w:proofErr w:type="spellEnd"/>
            <w:r w:rsidRPr="00F76309">
              <w:rPr>
                <w:rFonts w:ascii="Times New Roman" w:hAnsi="Times New Roman"/>
                <w:sz w:val="28"/>
                <w:szCs w:val="28"/>
              </w:rPr>
              <w:t>»</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музика та рух</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Програма  затверджена рішенням методичної  ради ЦДЮТ (протокол  від 06.09.22 р. № 1)</w:t>
            </w:r>
          </w:p>
          <w:p w:rsidR="00F446F7" w:rsidRPr="00F76309" w:rsidRDefault="00F446F7" w:rsidP="00F76309">
            <w:pPr>
              <w:spacing w:after="0" w:line="240" w:lineRule="auto"/>
              <w:rPr>
                <w:rFonts w:ascii="Times New Roman" w:hAnsi="Times New Roman"/>
                <w:sz w:val="28"/>
                <w:szCs w:val="28"/>
              </w:rPr>
            </w:pPr>
          </w:p>
          <w:p w:rsidR="00F446F7" w:rsidRPr="00F76309" w:rsidRDefault="00F446F7" w:rsidP="00F76309">
            <w:pPr>
              <w:spacing w:after="0" w:line="240" w:lineRule="auto"/>
              <w:rPr>
                <w:rFonts w:ascii="Times New Roman" w:hAnsi="Times New Roman"/>
                <w:sz w:val="28"/>
                <w:szCs w:val="28"/>
              </w:rPr>
            </w:pP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Животовська</w:t>
            </w:r>
            <w:proofErr w:type="spellEnd"/>
            <w:r w:rsidRPr="00F76309">
              <w:rPr>
                <w:rFonts w:ascii="Times New Roman" w:hAnsi="Times New Roman"/>
                <w:sz w:val="28"/>
                <w:szCs w:val="28"/>
              </w:rPr>
              <w:t xml:space="preserve"> Антоніна Василівна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Школа комплексного навчання «</w:t>
            </w:r>
            <w:proofErr w:type="spellStart"/>
            <w:r w:rsidRPr="00F76309">
              <w:rPr>
                <w:rFonts w:ascii="Times New Roman" w:hAnsi="Times New Roman"/>
                <w:sz w:val="28"/>
                <w:szCs w:val="28"/>
              </w:rPr>
              <w:t>Грайлик</w:t>
            </w:r>
            <w:proofErr w:type="spellEnd"/>
            <w:r w:rsidRPr="00F76309">
              <w:rPr>
                <w:rFonts w:ascii="Times New Roman" w:hAnsi="Times New Roman"/>
                <w:sz w:val="28"/>
                <w:szCs w:val="28"/>
              </w:rPr>
              <w:t>»</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математика</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Програма  затверджена рішенням методичної  ради ЦДЮТ (протокол від 06.09.22 р. № 1)</w:t>
            </w:r>
          </w:p>
          <w:p w:rsidR="00F446F7" w:rsidRPr="00F76309" w:rsidRDefault="00F446F7" w:rsidP="00F76309">
            <w:pPr>
              <w:spacing w:after="0" w:line="240" w:lineRule="auto"/>
              <w:rPr>
                <w:rFonts w:ascii="Times New Roman" w:hAnsi="Times New Roman"/>
                <w:sz w:val="28"/>
                <w:szCs w:val="28"/>
              </w:rPr>
            </w:pPr>
          </w:p>
          <w:p w:rsidR="00F446F7" w:rsidRPr="00F76309" w:rsidRDefault="00F446F7" w:rsidP="00F76309">
            <w:pPr>
              <w:spacing w:after="0" w:line="240" w:lineRule="auto"/>
              <w:rPr>
                <w:rFonts w:ascii="Times New Roman" w:hAnsi="Times New Roman"/>
                <w:sz w:val="28"/>
                <w:szCs w:val="28"/>
              </w:rPr>
            </w:pP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Білинська</w:t>
            </w:r>
            <w:proofErr w:type="spellEnd"/>
            <w:r w:rsidRPr="00F76309">
              <w:rPr>
                <w:rFonts w:ascii="Times New Roman" w:hAnsi="Times New Roman"/>
                <w:sz w:val="28"/>
                <w:szCs w:val="28"/>
              </w:rPr>
              <w:t xml:space="preserve"> Людмил</w:t>
            </w:r>
            <w:r w:rsidR="00F76309">
              <w:rPr>
                <w:rFonts w:ascii="Times New Roman" w:hAnsi="Times New Roman"/>
                <w:sz w:val="28"/>
                <w:szCs w:val="28"/>
              </w:rPr>
              <w:t>а Петрівна</w:t>
            </w:r>
            <w:r w:rsidRPr="00F76309">
              <w:rPr>
                <w:rFonts w:ascii="Times New Roman" w:hAnsi="Times New Roman"/>
                <w:sz w:val="28"/>
                <w:szCs w:val="28"/>
              </w:rPr>
              <w:t xml:space="preserve"> </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numPr>
                <w:ilvl w:val="0"/>
                <w:numId w:val="4"/>
              </w:numPr>
              <w:spacing w:after="0" w:line="240" w:lineRule="auto"/>
              <w:ind w:left="142" w:hanging="76"/>
              <w:jc w:val="both"/>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Школа комплексно</w:t>
            </w:r>
            <w:r w:rsidRPr="00F76309">
              <w:rPr>
                <w:rFonts w:ascii="Times New Roman" w:hAnsi="Times New Roman"/>
                <w:sz w:val="28"/>
                <w:szCs w:val="28"/>
              </w:rPr>
              <w:lastRenderedPageBreak/>
              <w:t>го навчання «</w:t>
            </w:r>
            <w:proofErr w:type="spellStart"/>
            <w:r w:rsidRPr="00F76309">
              <w:rPr>
                <w:rFonts w:ascii="Times New Roman" w:hAnsi="Times New Roman"/>
                <w:sz w:val="28"/>
                <w:szCs w:val="28"/>
              </w:rPr>
              <w:t>Грайлик</w:t>
            </w:r>
            <w:proofErr w:type="spellEnd"/>
            <w:r w:rsidRPr="00F76309">
              <w:rPr>
                <w:rFonts w:ascii="Times New Roman" w:hAnsi="Times New Roman"/>
                <w:sz w:val="28"/>
                <w:szCs w:val="28"/>
              </w:rPr>
              <w:t>»</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англійська мова</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lastRenderedPageBreak/>
              <w:t>Програма  затверджена рішенням методичної  ради ЦДЮТ (протокол від 06.09.22 р. № 1)</w:t>
            </w:r>
          </w:p>
          <w:p w:rsidR="00F446F7" w:rsidRPr="00F76309" w:rsidRDefault="00F446F7" w:rsidP="00F76309">
            <w:pPr>
              <w:spacing w:after="0" w:line="240" w:lineRule="auto"/>
              <w:rPr>
                <w:rFonts w:ascii="Times New Roman" w:hAnsi="Times New Roman"/>
                <w:sz w:val="28"/>
                <w:szCs w:val="28"/>
              </w:rPr>
            </w:pPr>
          </w:p>
          <w:p w:rsidR="00F446F7" w:rsidRPr="00F76309" w:rsidRDefault="00F446F7" w:rsidP="00F76309">
            <w:pPr>
              <w:spacing w:after="0" w:line="240" w:lineRule="auto"/>
              <w:rPr>
                <w:rFonts w:ascii="Times New Roman" w:hAnsi="Times New Roman"/>
                <w:sz w:val="28"/>
                <w:szCs w:val="28"/>
              </w:rPr>
            </w:pP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lastRenderedPageBreak/>
              <w:t>Дємєнтьєва</w:t>
            </w:r>
            <w:proofErr w:type="spellEnd"/>
            <w:r w:rsidRPr="00F76309">
              <w:rPr>
                <w:rFonts w:ascii="Times New Roman" w:hAnsi="Times New Roman"/>
                <w:sz w:val="28"/>
                <w:szCs w:val="28"/>
              </w:rPr>
              <w:t xml:space="preserve"> Тетяна </w:t>
            </w:r>
            <w:r w:rsidRPr="00F76309">
              <w:rPr>
                <w:rFonts w:ascii="Times New Roman" w:hAnsi="Times New Roman"/>
                <w:sz w:val="28"/>
                <w:szCs w:val="28"/>
              </w:rPr>
              <w:lastRenderedPageBreak/>
              <w:t>Леонідівна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lastRenderedPageBreak/>
              <w:t>18.</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 Ансамбль ірландського танцю «</w:t>
            </w:r>
            <w:proofErr w:type="spellStart"/>
            <w:r w:rsidRPr="00F76309">
              <w:rPr>
                <w:rFonts w:ascii="Times New Roman" w:hAnsi="Times New Roman"/>
                <w:sz w:val="28"/>
                <w:szCs w:val="28"/>
              </w:rPr>
              <w:t>Джиліз</w:t>
            </w:r>
            <w:proofErr w:type="spellEnd"/>
            <w:r w:rsidRPr="00F76309">
              <w:rPr>
                <w:rFonts w:ascii="Times New Roman" w:hAnsi="Times New Roman"/>
                <w:sz w:val="28"/>
                <w:szCs w:val="28"/>
              </w:rPr>
              <w:t>»</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eastAsia="Times New Roman" w:hAnsi="Times New Roman"/>
                <w:sz w:val="28"/>
                <w:szCs w:val="28"/>
                <w:lang w:eastAsia="ru-RU"/>
              </w:rPr>
              <w:t>Збірник «Навчальні програми з позашкільної освіти. Художньо-естетичний напрям (вокальний, хореографічний, музичний, театральний, цирковий профілі) / За ред. редакцією</w:t>
            </w:r>
            <w:r w:rsidRPr="00F76309">
              <w:rPr>
                <w:rFonts w:ascii="Times New Roman" w:hAnsi="Times New Roman"/>
                <w:sz w:val="28"/>
                <w:szCs w:val="28"/>
              </w:rPr>
              <w:t xml:space="preserve"> Шкури Г.А.  та </w:t>
            </w:r>
            <w:proofErr w:type="spellStart"/>
            <w:r w:rsidRPr="00F76309">
              <w:rPr>
                <w:rFonts w:ascii="Times New Roman" w:hAnsi="Times New Roman"/>
                <w:sz w:val="28"/>
                <w:szCs w:val="28"/>
              </w:rPr>
              <w:t>Биковського</w:t>
            </w:r>
            <w:proofErr w:type="spellEnd"/>
            <w:r w:rsidRPr="00F76309">
              <w:rPr>
                <w:rFonts w:ascii="Times New Roman" w:hAnsi="Times New Roman"/>
                <w:sz w:val="28"/>
                <w:szCs w:val="28"/>
              </w:rPr>
              <w:t xml:space="preserve"> Т.В.</w:t>
            </w:r>
            <w:r w:rsidRPr="00F76309">
              <w:rPr>
                <w:rFonts w:ascii="Times New Roman" w:eastAsia="Times New Roman" w:hAnsi="Times New Roman"/>
                <w:sz w:val="28"/>
                <w:szCs w:val="28"/>
                <w:lang w:eastAsia="ru-RU"/>
              </w:rPr>
              <w:t xml:space="preserve"> Випуск 1.- </w:t>
            </w:r>
            <w:r w:rsidRPr="00F76309">
              <w:rPr>
                <w:rFonts w:ascii="Times New Roman" w:hAnsi="Times New Roman"/>
                <w:sz w:val="28"/>
                <w:szCs w:val="28"/>
              </w:rPr>
              <w:t>Київ, 2016.- ст. 135 (Навчальна програма спортивного ірландського танцю).</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 Рекомендовано Міністерством освіти і науки України (лист від 08.04.2016 р. № 1/11-4657) </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Павленко Валентина Юріївна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t>19.</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Ансамбль сучасної хореографії «</w:t>
            </w:r>
            <w:proofErr w:type="spellStart"/>
            <w:r w:rsidRPr="00F76309">
              <w:rPr>
                <w:rFonts w:ascii="Times New Roman" w:hAnsi="Times New Roman"/>
                <w:sz w:val="28"/>
                <w:szCs w:val="28"/>
              </w:rPr>
              <w:t>Міріданс</w:t>
            </w:r>
            <w:proofErr w:type="spellEnd"/>
            <w:r w:rsidRPr="00F76309">
              <w:rPr>
                <w:rFonts w:ascii="Times New Roman" w:hAnsi="Times New Roman"/>
                <w:sz w:val="28"/>
                <w:szCs w:val="28"/>
              </w:rPr>
              <w:t>»</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contextualSpacing/>
              <w:rPr>
                <w:rFonts w:ascii="Times New Roman" w:hAnsi="Times New Roman"/>
                <w:sz w:val="28"/>
                <w:szCs w:val="28"/>
              </w:rPr>
            </w:pPr>
            <w:r w:rsidRPr="00F76309">
              <w:rPr>
                <w:rFonts w:ascii="Times New Roman" w:hAnsi="Times New Roman"/>
                <w:sz w:val="28"/>
                <w:szCs w:val="28"/>
              </w:rPr>
              <w:t xml:space="preserve">Навчальна програма з позашкільної освіти художньо естетичного напряму «Хореографія» укладачі </w:t>
            </w:r>
            <w:proofErr w:type="spellStart"/>
            <w:r w:rsidRPr="00F76309">
              <w:rPr>
                <w:rFonts w:ascii="Times New Roman" w:hAnsi="Times New Roman"/>
                <w:sz w:val="28"/>
                <w:szCs w:val="28"/>
              </w:rPr>
              <w:t>Козинко</w:t>
            </w:r>
            <w:proofErr w:type="spellEnd"/>
            <w:r w:rsidRPr="00F76309">
              <w:rPr>
                <w:rFonts w:ascii="Times New Roman" w:hAnsi="Times New Roman"/>
                <w:sz w:val="28"/>
                <w:szCs w:val="28"/>
              </w:rPr>
              <w:t xml:space="preserve"> Л.Л. , Городецька О.Г., Київ, 2020 Схвалено для використання в позашкільних навчальних закладах науково методичною комісією з позашкільної освіти  Міністерства освіти і науки України (протокол № 1 від 12.02. 2020 р.) </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proofErr w:type="spellStart"/>
            <w:r w:rsidRPr="00F76309">
              <w:rPr>
                <w:rFonts w:ascii="Times New Roman" w:eastAsia="Times New Roman" w:hAnsi="Times New Roman"/>
                <w:sz w:val="28"/>
                <w:szCs w:val="28"/>
                <w:lang w:eastAsia="ru-RU"/>
              </w:rPr>
              <w:t>Захаренко</w:t>
            </w:r>
            <w:proofErr w:type="spellEnd"/>
            <w:r w:rsidRPr="00F76309">
              <w:rPr>
                <w:rFonts w:ascii="Times New Roman" w:eastAsia="Times New Roman" w:hAnsi="Times New Roman"/>
                <w:sz w:val="28"/>
                <w:szCs w:val="28"/>
                <w:lang w:eastAsia="ru-RU"/>
              </w:rPr>
              <w:t xml:space="preserve"> Наталія Миколаївна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34"/>
              <w:jc w:val="both"/>
              <w:rPr>
                <w:rFonts w:ascii="Times New Roman" w:hAnsi="Times New Roman"/>
                <w:b/>
                <w:sz w:val="28"/>
                <w:szCs w:val="28"/>
              </w:rPr>
            </w:pPr>
            <w:r w:rsidRPr="00236889">
              <w:rPr>
                <w:rFonts w:ascii="Times New Roman" w:hAnsi="Times New Roman"/>
                <w:b/>
                <w:sz w:val="28"/>
                <w:szCs w:val="28"/>
              </w:rPr>
              <w:t>20.</w:t>
            </w:r>
          </w:p>
        </w:tc>
        <w:tc>
          <w:tcPr>
            <w:tcW w:w="821"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Ансамбль естрадного танцю</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w:t>
            </w:r>
            <w:proofErr w:type="spellStart"/>
            <w:r w:rsidRPr="00F76309">
              <w:rPr>
                <w:rFonts w:ascii="Times New Roman" w:hAnsi="Times New Roman"/>
                <w:sz w:val="28"/>
                <w:szCs w:val="28"/>
              </w:rPr>
              <w:t>Санрайз</w:t>
            </w:r>
            <w:proofErr w:type="spellEnd"/>
            <w:r w:rsidRPr="00F76309">
              <w:rPr>
                <w:rFonts w:ascii="Times New Roman" w:hAnsi="Times New Roman"/>
                <w:sz w:val="28"/>
                <w:szCs w:val="28"/>
              </w:rPr>
              <w:t>»</w:t>
            </w:r>
          </w:p>
          <w:p w:rsidR="00F446F7" w:rsidRPr="00F76309" w:rsidRDefault="00F446F7" w:rsidP="00F76309">
            <w:pPr>
              <w:spacing w:after="0" w:line="240" w:lineRule="auto"/>
              <w:rPr>
                <w:rFonts w:ascii="Times New Roman" w:hAnsi="Times New Roman"/>
                <w:sz w:val="28"/>
                <w:szCs w:val="28"/>
              </w:rPr>
            </w:pPr>
          </w:p>
          <w:p w:rsidR="00F446F7" w:rsidRPr="00F76309" w:rsidRDefault="00F446F7" w:rsidP="00F76309">
            <w:pPr>
              <w:spacing w:after="0" w:line="240" w:lineRule="auto"/>
              <w:rPr>
                <w:rFonts w:ascii="Times New Roman" w:hAnsi="Times New Roman"/>
                <w:sz w:val="28"/>
                <w:szCs w:val="28"/>
              </w:rPr>
            </w:pPr>
          </w:p>
          <w:p w:rsidR="00F446F7" w:rsidRPr="00F76309" w:rsidRDefault="00F446F7" w:rsidP="00F76309">
            <w:pPr>
              <w:spacing w:after="0" w:line="240" w:lineRule="auto"/>
              <w:rPr>
                <w:rFonts w:ascii="Times New Roman" w:hAnsi="Times New Roman"/>
                <w:sz w:val="28"/>
                <w:szCs w:val="28"/>
              </w:rPr>
            </w:pP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hAnsi="Times New Roman"/>
                <w:sz w:val="28"/>
                <w:szCs w:val="28"/>
              </w:rPr>
              <w:t xml:space="preserve">Навчальна програма з позашкільної освіти художньо естетичного напряму «Хореографія», укладачі </w:t>
            </w:r>
            <w:proofErr w:type="spellStart"/>
            <w:r w:rsidRPr="00F76309">
              <w:rPr>
                <w:rFonts w:ascii="Times New Roman" w:hAnsi="Times New Roman"/>
                <w:sz w:val="28"/>
                <w:szCs w:val="28"/>
              </w:rPr>
              <w:t>Козинко</w:t>
            </w:r>
            <w:proofErr w:type="spellEnd"/>
            <w:r w:rsidRPr="00F76309">
              <w:rPr>
                <w:rFonts w:ascii="Times New Roman" w:hAnsi="Times New Roman"/>
                <w:sz w:val="28"/>
                <w:szCs w:val="28"/>
              </w:rPr>
              <w:t xml:space="preserve"> Л.Л. , Городецька О.Г., Київ, 2020 Схвалено для використання в позашкільних навчальних закладах науково методичною комісією з позашкільної освіти  Міністерства освіти і науки України (протокол № 1 від 12.02. 2020 р.) </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Харченко Лілія Олегівна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F76309">
            <w:pPr>
              <w:spacing w:after="0" w:line="240" w:lineRule="auto"/>
              <w:jc w:val="both"/>
              <w:rPr>
                <w:rFonts w:ascii="Times New Roman" w:hAnsi="Times New Roman"/>
                <w:b/>
                <w:sz w:val="28"/>
                <w:szCs w:val="28"/>
              </w:rPr>
            </w:pPr>
            <w:r w:rsidRPr="00236889">
              <w:rPr>
                <w:rFonts w:ascii="Times New Roman" w:hAnsi="Times New Roman"/>
                <w:b/>
                <w:sz w:val="28"/>
                <w:szCs w:val="28"/>
              </w:rPr>
              <w:t>21.</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Студія класичного танцю «Болеро»</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contextualSpacing/>
              <w:rPr>
                <w:rFonts w:ascii="Times New Roman" w:hAnsi="Times New Roman"/>
                <w:sz w:val="28"/>
                <w:szCs w:val="28"/>
              </w:rPr>
            </w:pPr>
            <w:r w:rsidRPr="00F76309">
              <w:rPr>
                <w:rFonts w:ascii="Times New Roman" w:hAnsi="Times New Roman"/>
                <w:sz w:val="28"/>
                <w:szCs w:val="28"/>
              </w:rPr>
              <w:t xml:space="preserve">Збірник   «Навчальні програми з позашкільної освіти художньо-естетичного  напряму. (хореографічний профіль) Під ред. </w:t>
            </w:r>
            <w:proofErr w:type="spellStart"/>
            <w:r w:rsidRPr="00F76309">
              <w:rPr>
                <w:rFonts w:ascii="Times New Roman" w:hAnsi="Times New Roman"/>
                <w:sz w:val="28"/>
                <w:szCs w:val="28"/>
              </w:rPr>
              <w:t>Коган</w:t>
            </w:r>
            <w:proofErr w:type="spellEnd"/>
            <w:r w:rsidRPr="00F76309">
              <w:rPr>
                <w:rFonts w:ascii="Times New Roman" w:hAnsi="Times New Roman"/>
                <w:sz w:val="28"/>
                <w:szCs w:val="28"/>
              </w:rPr>
              <w:t xml:space="preserve"> </w:t>
            </w:r>
            <w:proofErr w:type="spellStart"/>
            <w:r w:rsidRPr="00F76309">
              <w:rPr>
                <w:rFonts w:ascii="Times New Roman" w:hAnsi="Times New Roman"/>
                <w:sz w:val="28"/>
                <w:szCs w:val="28"/>
              </w:rPr>
              <w:t>Ю.А.Бурдейна</w:t>
            </w:r>
            <w:proofErr w:type="spellEnd"/>
            <w:r w:rsidRPr="00F76309">
              <w:rPr>
                <w:rFonts w:ascii="Times New Roman" w:hAnsi="Times New Roman"/>
                <w:sz w:val="28"/>
                <w:szCs w:val="28"/>
              </w:rPr>
              <w:t xml:space="preserve"> О.В.</w:t>
            </w:r>
            <w:r w:rsidRPr="00F76309">
              <w:rPr>
                <w:rFonts w:ascii="Times New Roman" w:hAnsi="Times New Roman"/>
                <w:sz w:val="28"/>
                <w:szCs w:val="28"/>
                <w:bdr w:val="none" w:sz="0" w:space="0" w:color="auto" w:frame="1"/>
              </w:rPr>
              <w:t xml:space="preserve"> (</w:t>
            </w:r>
            <w:r w:rsidRPr="00F76309">
              <w:rPr>
                <w:rFonts w:ascii="Times New Roman" w:hAnsi="Times New Roman"/>
                <w:sz w:val="28"/>
                <w:szCs w:val="28"/>
              </w:rPr>
              <w:t>Навчальна програма з позашкільної освіти «Класичний танець»</w:t>
            </w:r>
            <w:r w:rsidRPr="00F76309">
              <w:rPr>
                <w:rFonts w:ascii="Times New Roman" w:hAnsi="Times New Roman"/>
                <w:sz w:val="28"/>
                <w:szCs w:val="28"/>
                <w:bdr w:val="none" w:sz="0" w:space="0" w:color="auto" w:frame="1"/>
              </w:rPr>
              <w:t>)</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Рекомендовано МОН України (лист МОН від 10.01. 2019 №1/ 12-Г-406)</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76309" w:rsidP="00F76309">
            <w:pPr>
              <w:spacing w:after="0" w:line="240" w:lineRule="auto"/>
              <w:rPr>
                <w:rFonts w:ascii="Times New Roman" w:hAnsi="Times New Roman"/>
                <w:sz w:val="28"/>
                <w:szCs w:val="28"/>
              </w:rPr>
            </w:pPr>
            <w:r>
              <w:rPr>
                <w:rFonts w:ascii="Times New Roman" w:hAnsi="Times New Roman"/>
                <w:sz w:val="28"/>
                <w:szCs w:val="28"/>
              </w:rPr>
              <w:t xml:space="preserve">Михальчук </w:t>
            </w:r>
            <w:proofErr w:type="spellStart"/>
            <w:r>
              <w:rPr>
                <w:rFonts w:ascii="Times New Roman" w:hAnsi="Times New Roman"/>
                <w:sz w:val="28"/>
                <w:szCs w:val="28"/>
              </w:rPr>
              <w:t>Ці</w:t>
            </w:r>
            <w:r w:rsidR="00F446F7" w:rsidRPr="00F76309">
              <w:rPr>
                <w:rFonts w:ascii="Times New Roman" w:hAnsi="Times New Roman"/>
                <w:sz w:val="28"/>
                <w:szCs w:val="28"/>
              </w:rPr>
              <w:t>рцея</w:t>
            </w:r>
            <w:proofErr w:type="spellEnd"/>
            <w:r w:rsidR="00F446F7" w:rsidRPr="00F76309">
              <w:rPr>
                <w:rFonts w:ascii="Times New Roman" w:hAnsi="Times New Roman"/>
                <w:sz w:val="28"/>
                <w:szCs w:val="28"/>
              </w:rPr>
              <w:t xml:space="preserve"> Альбертівна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t>22.</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Зразковий художній колектив  </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шоу-гурт «Анфас»</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contextualSpacing/>
              <w:rPr>
                <w:rFonts w:ascii="Times New Roman" w:hAnsi="Times New Roman"/>
                <w:sz w:val="28"/>
                <w:szCs w:val="28"/>
              </w:rPr>
            </w:pPr>
            <w:r w:rsidRPr="00F76309">
              <w:rPr>
                <w:rFonts w:ascii="Times New Roman" w:hAnsi="Times New Roman"/>
                <w:sz w:val="28"/>
                <w:szCs w:val="28"/>
              </w:rPr>
              <w:t xml:space="preserve">Збірник  «Навчальні програми з позашкільної освіти художньо-естетичного  напряму. (хореографічний профіль) Під ред. </w:t>
            </w:r>
            <w:proofErr w:type="spellStart"/>
            <w:r w:rsidRPr="00F76309">
              <w:rPr>
                <w:rFonts w:ascii="Times New Roman" w:hAnsi="Times New Roman"/>
                <w:sz w:val="28"/>
                <w:szCs w:val="28"/>
              </w:rPr>
              <w:t>Коган</w:t>
            </w:r>
            <w:proofErr w:type="spellEnd"/>
            <w:r w:rsidRPr="00F76309">
              <w:rPr>
                <w:rFonts w:ascii="Times New Roman" w:hAnsi="Times New Roman"/>
                <w:sz w:val="28"/>
                <w:szCs w:val="28"/>
              </w:rPr>
              <w:t xml:space="preserve"> </w:t>
            </w:r>
            <w:proofErr w:type="spellStart"/>
            <w:r w:rsidRPr="00F76309">
              <w:rPr>
                <w:rFonts w:ascii="Times New Roman" w:hAnsi="Times New Roman"/>
                <w:sz w:val="28"/>
                <w:szCs w:val="28"/>
              </w:rPr>
              <w:t>Ю.А.Бурдейна</w:t>
            </w:r>
            <w:proofErr w:type="spellEnd"/>
            <w:r w:rsidRPr="00F76309">
              <w:rPr>
                <w:rFonts w:ascii="Times New Roman" w:hAnsi="Times New Roman"/>
                <w:sz w:val="28"/>
                <w:szCs w:val="28"/>
              </w:rPr>
              <w:t xml:space="preserve"> О.В.</w:t>
            </w:r>
            <w:r w:rsidRPr="00F76309">
              <w:rPr>
                <w:rFonts w:ascii="Times New Roman" w:hAnsi="Times New Roman"/>
                <w:sz w:val="28"/>
                <w:szCs w:val="28"/>
                <w:bdr w:val="none" w:sz="0" w:space="0" w:color="auto" w:frame="1"/>
              </w:rPr>
              <w:t xml:space="preserve"> (</w:t>
            </w:r>
            <w:r w:rsidRPr="00F76309">
              <w:rPr>
                <w:rFonts w:ascii="Times New Roman" w:hAnsi="Times New Roman"/>
                <w:sz w:val="28"/>
                <w:szCs w:val="28"/>
              </w:rPr>
              <w:t>Навчальна програма з позашкільної освіти «Модерн-джаз танець»</w:t>
            </w:r>
            <w:r w:rsidRPr="00F76309">
              <w:rPr>
                <w:rFonts w:ascii="Times New Roman" w:hAnsi="Times New Roman"/>
                <w:sz w:val="28"/>
                <w:szCs w:val="28"/>
                <w:bdr w:val="none" w:sz="0" w:space="0" w:color="auto" w:frame="1"/>
              </w:rPr>
              <w:t>)</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Рекомендовано МОН України (лист МО</w:t>
            </w:r>
            <w:r w:rsidR="00F76309">
              <w:rPr>
                <w:rFonts w:ascii="Times New Roman" w:hAnsi="Times New Roman"/>
                <w:sz w:val="28"/>
                <w:szCs w:val="28"/>
              </w:rPr>
              <w:t>Н від 10.01. 2019 №1/ 12-Г-406)</w:t>
            </w:r>
          </w:p>
        </w:tc>
        <w:tc>
          <w:tcPr>
            <w:tcW w:w="996" w:type="pct"/>
            <w:gridSpan w:val="2"/>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Патлань Світлана Василівна</w:t>
            </w:r>
          </w:p>
          <w:p w:rsidR="00F446F7" w:rsidRPr="00F76309" w:rsidRDefault="00F446F7" w:rsidP="00F76309">
            <w:pPr>
              <w:spacing w:after="0" w:line="240" w:lineRule="auto"/>
              <w:rPr>
                <w:rFonts w:ascii="Times New Roman" w:hAnsi="Times New Roman"/>
                <w:sz w:val="28"/>
                <w:szCs w:val="28"/>
              </w:rPr>
            </w:pP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Бондаренко Анна Володимирівна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t>23.</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Народний художній колектив </w:t>
            </w:r>
            <w:r w:rsidRPr="00F76309">
              <w:rPr>
                <w:rFonts w:ascii="Times New Roman" w:hAnsi="Times New Roman"/>
                <w:sz w:val="28"/>
                <w:szCs w:val="28"/>
              </w:rPr>
              <w:lastRenderedPageBreak/>
              <w:t>ансамбль народного танцю «Веселка»</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76309" w:rsidP="00F76309">
            <w:pPr>
              <w:spacing w:after="0" w:line="240" w:lineRule="auto"/>
              <w:contextualSpacing/>
              <w:rPr>
                <w:rFonts w:ascii="Times New Roman" w:hAnsi="Times New Roman"/>
                <w:sz w:val="28"/>
                <w:szCs w:val="28"/>
              </w:rPr>
            </w:pPr>
            <w:r>
              <w:rPr>
                <w:rFonts w:ascii="Times New Roman" w:hAnsi="Times New Roman"/>
                <w:sz w:val="28"/>
                <w:szCs w:val="28"/>
              </w:rPr>
              <w:lastRenderedPageBreak/>
              <w:t xml:space="preserve">Збірник  </w:t>
            </w:r>
            <w:r w:rsidR="00F446F7" w:rsidRPr="00F76309">
              <w:rPr>
                <w:rFonts w:ascii="Times New Roman" w:hAnsi="Times New Roman"/>
                <w:sz w:val="28"/>
                <w:szCs w:val="28"/>
              </w:rPr>
              <w:t xml:space="preserve">«Навчальні програми з позашкільної освіти художньо-естетичного  напряму. (хореографічний профіль) Під ред. </w:t>
            </w:r>
            <w:proofErr w:type="spellStart"/>
            <w:r w:rsidR="00F446F7" w:rsidRPr="00F76309">
              <w:rPr>
                <w:rFonts w:ascii="Times New Roman" w:hAnsi="Times New Roman"/>
                <w:sz w:val="28"/>
                <w:szCs w:val="28"/>
              </w:rPr>
              <w:t>Коган</w:t>
            </w:r>
            <w:proofErr w:type="spellEnd"/>
            <w:r w:rsidR="00F446F7" w:rsidRPr="00F76309">
              <w:rPr>
                <w:rFonts w:ascii="Times New Roman" w:hAnsi="Times New Roman"/>
                <w:sz w:val="28"/>
                <w:szCs w:val="28"/>
              </w:rPr>
              <w:t xml:space="preserve"> </w:t>
            </w:r>
            <w:proofErr w:type="spellStart"/>
            <w:r w:rsidR="00F446F7" w:rsidRPr="00F76309">
              <w:rPr>
                <w:rFonts w:ascii="Times New Roman" w:hAnsi="Times New Roman"/>
                <w:sz w:val="28"/>
                <w:szCs w:val="28"/>
              </w:rPr>
              <w:lastRenderedPageBreak/>
              <w:t>Ю.А.Бурдейна</w:t>
            </w:r>
            <w:proofErr w:type="spellEnd"/>
            <w:r w:rsidR="00F446F7" w:rsidRPr="00F76309">
              <w:rPr>
                <w:rFonts w:ascii="Times New Roman" w:hAnsi="Times New Roman"/>
                <w:sz w:val="28"/>
                <w:szCs w:val="28"/>
              </w:rPr>
              <w:t xml:space="preserve"> О.В.</w:t>
            </w:r>
            <w:r w:rsidR="00F446F7" w:rsidRPr="00F76309">
              <w:rPr>
                <w:rFonts w:ascii="Times New Roman" w:hAnsi="Times New Roman"/>
                <w:sz w:val="28"/>
                <w:szCs w:val="28"/>
                <w:bdr w:val="none" w:sz="0" w:space="0" w:color="auto" w:frame="1"/>
              </w:rPr>
              <w:t xml:space="preserve"> (</w:t>
            </w:r>
            <w:r w:rsidR="00F446F7" w:rsidRPr="00F76309">
              <w:rPr>
                <w:rFonts w:ascii="Times New Roman" w:hAnsi="Times New Roman"/>
                <w:sz w:val="28"/>
                <w:szCs w:val="28"/>
              </w:rPr>
              <w:t>Навчальна програма з позашкільної освіти «Народно-сценічний танець»</w:t>
            </w:r>
            <w:r w:rsidR="00F446F7" w:rsidRPr="00F76309">
              <w:rPr>
                <w:rFonts w:ascii="Times New Roman" w:hAnsi="Times New Roman"/>
                <w:sz w:val="28"/>
                <w:szCs w:val="28"/>
                <w:bdr w:val="none" w:sz="0" w:space="0" w:color="auto" w:frame="1"/>
              </w:rPr>
              <w:t>)</w:t>
            </w:r>
            <w:r>
              <w:rPr>
                <w:rFonts w:ascii="Times New Roman" w:hAnsi="Times New Roman"/>
                <w:sz w:val="28"/>
                <w:szCs w:val="28"/>
                <w:bdr w:val="none" w:sz="0" w:space="0" w:color="auto" w:frame="1"/>
              </w:rPr>
              <w:t xml:space="preserve"> </w:t>
            </w:r>
            <w:r w:rsidR="00F446F7" w:rsidRPr="00F76309">
              <w:rPr>
                <w:rFonts w:ascii="Times New Roman" w:hAnsi="Times New Roman"/>
                <w:sz w:val="28"/>
                <w:szCs w:val="28"/>
              </w:rPr>
              <w:t>Рекомендовано МОН України (лист МО</w:t>
            </w:r>
            <w:r>
              <w:rPr>
                <w:rFonts w:ascii="Times New Roman" w:hAnsi="Times New Roman"/>
                <w:sz w:val="28"/>
                <w:szCs w:val="28"/>
              </w:rPr>
              <w:t>Н від 10.01. 2019 №1/ 12-Г-406)</w:t>
            </w:r>
          </w:p>
        </w:tc>
        <w:tc>
          <w:tcPr>
            <w:tcW w:w="996" w:type="pct"/>
            <w:gridSpan w:val="2"/>
            <w:tcBorders>
              <w:top w:val="single" w:sz="4" w:space="0" w:color="auto"/>
              <w:left w:val="single" w:sz="4" w:space="0" w:color="auto"/>
              <w:bottom w:val="single" w:sz="4" w:space="0" w:color="auto"/>
              <w:right w:val="single" w:sz="4" w:space="0" w:color="auto"/>
            </w:tcBorders>
            <w:hideMark/>
          </w:tcPr>
          <w:p w:rsid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lastRenderedPageBreak/>
              <w:t xml:space="preserve">Липова </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Оксана Петрівна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lastRenderedPageBreak/>
              <w:t>24.</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Народний художній колектив ансамбль народного танцю «Веселка»</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76309" w:rsidP="00F76309">
            <w:pPr>
              <w:spacing w:after="0" w:line="240" w:lineRule="auto"/>
              <w:contextualSpacing/>
              <w:rPr>
                <w:rFonts w:ascii="Times New Roman" w:hAnsi="Times New Roman"/>
                <w:sz w:val="28"/>
                <w:szCs w:val="28"/>
                <w:bdr w:val="none" w:sz="0" w:space="0" w:color="auto" w:frame="1"/>
              </w:rPr>
            </w:pPr>
            <w:r>
              <w:rPr>
                <w:rFonts w:ascii="Times New Roman" w:hAnsi="Times New Roman"/>
                <w:sz w:val="28"/>
                <w:szCs w:val="28"/>
              </w:rPr>
              <w:t xml:space="preserve">Збірник </w:t>
            </w:r>
            <w:r w:rsidR="00F446F7" w:rsidRPr="00F76309">
              <w:rPr>
                <w:rFonts w:ascii="Times New Roman" w:hAnsi="Times New Roman"/>
                <w:sz w:val="28"/>
                <w:szCs w:val="28"/>
              </w:rPr>
              <w:t xml:space="preserve"> «Навчальні програми з позашкільної освіти художньо-естетичного  напряму. (хореографічний профіль) Під ред. </w:t>
            </w:r>
            <w:proofErr w:type="spellStart"/>
            <w:r w:rsidR="00F446F7" w:rsidRPr="00F76309">
              <w:rPr>
                <w:rFonts w:ascii="Times New Roman" w:hAnsi="Times New Roman"/>
                <w:sz w:val="28"/>
                <w:szCs w:val="28"/>
              </w:rPr>
              <w:t>Коган</w:t>
            </w:r>
            <w:proofErr w:type="spellEnd"/>
            <w:r w:rsidR="00F446F7" w:rsidRPr="00F76309">
              <w:rPr>
                <w:rFonts w:ascii="Times New Roman" w:hAnsi="Times New Roman"/>
                <w:sz w:val="28"/>
                <w:szCs w:val="28"/>
              </w:rPr>
              <w:t xml:space="preserve"> </w:t>
            </w:r>
            <w:proofErr w:type="spellStart"/>
            <w:r w:rsidR="00F446F7" w:rsidRPr="00F76309">
              <w:rPr>
                <w:rFonts w:ascii="Times New Roman" w:hAnsi="Times New Roman"/>
                <w:sz w:val="28"/>
                <w:szCs w:val="28"/>
              </w:rPr>
              <w:t>Ю.А.Бурдейна</w:t>
            </w:r>
            <w:proofErr w:type="spellEnd"/>
            <w:r w:rsidR="00F446F7" w:rsidRPr="00F76309">
              <w:rPr>
                <w:rFonts w:ascii="Times New Roman" w:hAnsi="Times New Roman"/>
                <w:sz w:val="28"/>
                <w:szCs w:val="28"/>
              </w:rPr>
              <w:t xml:space="preserve"> О.В.</w:t>
            </w:r>
            <w:r w:rsidR="00F446F7" w:rsidRPr="00F76309">
              <w:rPr>
                <w:rFonts w:ascii="Times New Roman" w:hAnsi="Times New Roman"/>
                <w:sz w:val="28"/>
                <w:szCs w:val="28"/>
                <w:bdr w:val="none" w:sz="0" w:space="0" w:color="auto" w:frame="1"/>
              </w:rPr>
              <w:t xml:space="preserve"> (</w:t>
            </w:r>
            <w:r w:rsidR="00F446F7" w:rsidRPr="00F76309">
              <w:rPr>
                <w:rFonts w:ascii="Times New Roman" w:hAnsi="Times New Roman"/>
                <w:sz w:val="28"/>
                <w:szCs w:val="28"/>
              </w:rPr>
              <w:t>Навчальна програма з позашкільної освіти «Основи хореографії»</w:t>
            </w:r>
            <w:r w:rsidR="00F446F7" w:rsidRPr="00F76309">
              <w:rPr>
                <w:rFonts w:ascii="Times New Roman" w:hAnsi="Times New Roman"/>
                <w:sz w:val="28"/>
                <w:szCs w:val="28"/>
                <w:bdr w:val="none" w:sz="0" w:space="0" w:color="auto" w:frame="1"/>
              </w:rPr>
              <w:t>,</w:t>
            </w:r>
          </w:p>
          <w:p w:rsidR="00F446F7" w:rsidRPr="00F76309" w:rsidRDefault="00F446F7" w:rsidP="00F76309">
            <w:pPr>
              <w:spacing w:after="0" w:line="240" w:lineRule="auto"/>
              <w:contextualSpacing/>
              <w:rPr>
                <w:rFonts w:ascii="Times New Roman" w:hAnsi="Times New Roman"/>
                <w:sz w:val="28"/>
                <w:szCs w:val="28"/>
              </w:rPr>
            </w:pPr>
            <w:r w:rsidRPr="00F76309">
              <w:rPr>
                <w:rFonts w:ascii="Times New Roman" w:hAnsi="Times New Roman"/>
                <w:sz w:val="28"/>
                <w:szCs w:val="28"/>
              </w:rPr>
              <w:t>Навчальна програма з позашкільної освіти «Народно-сценічний танець»</w:t>
            </w:r>
            <w:r w:rsidRPr="00F76309">
              <w:rPr>
                <w:rFonts w:ascii="Times New Roman" w:hAnsi="Times New Roman"/>
                <w:sz w:val="28"/>
                <w:szCs w:val="28"/>
                <w:bdr w:val="none" w:sz="0" w:space="0" w:color="auto" w:frame="1"/>
              </w:rPr>
              <w:t>)</w:t>
            </w:r>
            <w:r w:rsidR="00F76309">
              <w:rPr>
                <w:rFonts w:ascii="Times New Roman" w:hAnsi="Times New Roman"/>
                <w:sz w:val="28"/>
                <w:szCs w:val="28"/>
                <w:bdr w:val="none" w:sz="0" w:space="0" w:color="auto" w:frame="1"/>
              </w:rPr>
              <w:t xml:space="preserve"> </w:t>
            </w:r>
            <w:r w:rsidRPr="00F76309">
              <w:rPr>
                <w:rFonts w:ascii="Times New Roman" w:hAnsi="Times New Roman"/>
                <w:sz w:val="28"/>
                <w:szCs w:val="28"/>
              </w:rPr>
              <w:t>Рекомендовано МОН України (лист МОН від 10.01. 2019 №1/ 12-Г-406)</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Піддубна Лариса Яківна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t>25.</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Народний художній колектив ансамбль</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народного танцю «Веселка»</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contextualSpacing/>
              <w:rPr>
                <w:rFonts w:ascii="Times New Roman" w:eastAsia="Times New Roman" w:hAnsi="Times New Roman"/>
                <w:color w:val="595959"/>
                <w:sz w:val="28"/>
                <w:szCs w:val="28"/>
                <w:lang w:eastAsia="uk-UA"/>
              </w:rPr>
            </w:pPr>
            <w:r w:rsidRPr="00F76309">
              <w:rPr>
                <w:rFonts w:ascii="Times New Roman" w:hAnsi="Times New Roman"/>
                <w:sz w:val="28"/>
                <w:szCs w:val="28"/>
              </w:rPr>
              <w:t xml:space="preserve">Збірник   «Навчальні програми з позашкільної освіти художньо-естетичного  напряму. (хореографічний профіль) Під ред. </w:t>
            </w:r>
            <w:proofErr w:type="spellStart"/>
            <w:r w:rsidRPr="00F76309">
              <w:rPr>
                <w:rFonts w:ascii="Times New Roman" w:hAnsi="Times New Roman"/>
                <w:sz w:val="28"/>
                <w:szCs w:val="28"/>
              </w:rPr>
              <w:t>Коган</w:t>
            </w:r>
            <w:proofErr w:type="spellEnd"/>
            <w:r w:rsidRPr="00F76309">
              <w:rPr>
                <w:rFonts w:ascii="Times New Roman" w:hAnsi="Times New Roman"/>
                <w:sz w:val="28"/>
                <w:szCs w:val="28"/>
              </w:rPr>
              <w:t xml:space="preserve"> Ю.А.,</w:t>
            </w:r>
            <w:proofErr w:type="spellStart"/>
            <w:r w:rsidRPr="00F76309">
              <w:rPr>
                <w:rFonts w:ascii="Times New Roman" w:hAnsi="Times New Roman"/>
                <w:sz w:val="28"/>
                <w:szCs w:val="28"/>
              </w:rPr>
              <w:t>Бурдейна</w:t>
            </w:r>
            <w:proofErr w:type="spellEnd"/>
            <w:r w:rsidRPr="00F76309">
              <w:rPr>
                <w:rFonts w:ascii="Times New Roman" w:hAnsi="Times New Roman"/>
                <w:sz w:val="28"/>
                <w:szCs w:val="28"/>
              </w:rPr>
              <w:t xml:space="preserve"> О.В.</w:t>
            </w:r>
            <w:r w:rsidRPr="00F76309">
              <w:rPr>
                <w:rFonts w:ascii="Times New Roman" w:hAnsi="Times New Roman"/>
                <w:sz w:val="28"/>
                <w:szCs w:val="28"/>
                <w:bdr w:val="none" w:sz="0" w:space="0" w:color="auto" w:frame="1"/>
              </w:rPr>
              <w:t xml:space="preserve"> (</w:t>
            </w:r>
            <w:r w:rsidRPr="00F76309">
              <w:rPr>
                <w:rFonts w:ascii="Times New Roman" w:hAnsi="Times New Roman"/>
                <w:sz w:val="28"/>
                <w:szCs w:val="28"/>
              </w:rPr>
              <w:t>Навчальна програма з позашкільної освіти «Народно-сценічний танець»</w:t>
            </w:r>
            <w:r w:rsidRPr="00F76309">
              <w:rPr>
                <w:rFonts w:ascii="Times New Roman" w:hAnsi="Times New Roman"/>
                <w:sz w:val="28"/>
                <w:szCs w:val="28"/>
                <w:bdr w:val="none" w:sz="0" w:space="0" w:color="auto" w:frame="1"/>
              </w:rPr>
              <w:t>)</w:t>
            </w:r>
            <w:r w:rsidRPr="00F76309">
              <w:rPr>
                <w:rFonts w:ascii="Times New Roman" w:hAnsi="Times New Roman"/>
                <w:sz w:val="28"/>
                <w:szCs w:val="28"/>
              </w:rPr>
              <w:t>Рекомендовано МОН України (лист МОН від 10.01. 2019 №1/ 12-Г-406)</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Захарчун</w:t>
            </w:r>
            <w:proofErr w:type="spellEnd"/>
            <w:r w:rsidRPr="00F76309">
              <w:rPr>
                <w:rFonts w:ascii="Times New Roman" w:hAnsi="Times New Roman"/>
                <w:sz w:val="28"/>
                <w:szCs w:val="28"/>
              </w:rPr>
              <w:t xml:space="preserve"> Сергій Миколайович</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t>26.</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Студія східного танцю</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«Адалін»</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Програма затверджена наказом департаменту освіти та гуманітарної політики  від 01.10.2018 № 706</w:t>
            </w:r>
          </w:p>
          <w:p w:rsidR="00F446F7" w:rsidRPr="00F76309" w:rsidRDefault="00F446F7" w:rsidP="00F76309">
            <w:pPr>
              <w:spacing w:after="0" w:line="240" w:lineRule="auto"/>
              <w:rPr>
                <w:rFonts w:ascii="Times New Roman" w:hAnsi="Times New Roman"/>
                <w:sz w:val="28"/>
                <w:szCs w:val="28"/>
              </w:rPr>
            </w:pP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Застрожнікова</w:t>
            </w:r>
            <w:proofErr w:type="spellEnd"/>
            <w:r w:rsidRPr="00F76309">
              <w:rPr>
                <w:rFonts w:ascii="Times New Roman" w:hAnsi="Times New Roman"/>
                <w:sz w:val="28"/>
                <w:szCs w:val="28"/>
              </w:rPr>
              <w:t xml:space="preserve">  Людмила Миколаївна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t>27.</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Театр  танцю «</w:t>
            </w:r>
            <w:proofErr w:type="spellStart"/>
            <w:r w:rsidRPr="00F76309">
              <w:rPr>
                <w:rFonts w:ascii="Times New Roman" w:hAnsi="Times New Roman"/>
                <w:sz w:val="28"/>
                <w:szCs w:val="28"/>
              </w:rPr>
              <w:t>Kviten</w:t>
            </w:r>
            <w:proofErr w:type="spellEnd"/>
            <w:r w:rsidRPr="00F76309">
              <w:rPr>
                <w:rFonts w:ascii="Times New Roman" w:hAnsi="Times New Roman"/>
                <w:sz w:val="28"/>
                <w:szCs w:val="28"/>
              </w:rPr>
              <w:t>»</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color w:val="595959"/>
                <w:sz w:val="28"/>
                <w:szCs w:val="28"/>
                <w:lang w:eastAsia="uk-UA"/>
              </w:rPr>
              <w:t xml:space="preserve"> </w:t>
            </w:r>
            <w:r w:rsidRPr="00F76309">
              <w:rPr>
                <w:rFonts w:ascii="Times New Roman" w:eastAsia="Times New Roman" w:hAnsi="Times New Roman"/>
                <w:sz w:val="28"/>
                <w:szCs w:val="28"/>
                <w:lang w:eastAsia="uk-UA"/>
              </w:rPr>
              <w:t>Програма затверджена наказом департаменту освіти та гуманітарної політики  від 01.10.2018 № 706</w:t>
            </w:r>
          </w:p>
          <w:p w:rsidR="00F446F7" w:rsidRPr="00F76309" w:rsidRDefault="00F446F7" w:rsidP="00F76309">
            <w:pPr>
              <w:spacing w:after="0" w:line="240" w:lineRule="auto"/>
              <w:rPr>
                <w:rFonts w:ascii="Times New Roman" w:hAnsi="Times New Roman"/>
                <w:sz w:val="28"/>
                <w:szCs w:val="28"/>
              </w:rPr>
            </w:pPr>
          </w:p>
          <w:p w:rsidR="00F446F7" w:rsidRPr="00F76309" w:rsidRDefault="00F446F7" w:rsidP="00F76309">
            <w:pPr>
              <w:spacing w:after="0" w:line="240" w:lineRule="auto"/>
              <w:rPr>
                <w:rFonts w:ascii="Times New Roman" w:hAnsi="Times New Roman"/>
                <w:sz w:val="28"/>
                <w:szCs w:val="28"/>
              </w:rPr>
            </w:pP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Захарчун</w:t>
            </w:r>
            <w:proofErr w:type="spellEnd"/>
            <w:r w:rsidRPr="00F76309">
              <w:rPr>
                <w:rFonts w:ascii="Times New Roman" w:hAnsi="Times New Roman"/>
                <w:sz w:val="28"/>
                <w:szCs w:val="28"/>
              </w:rPr>
              <w:t xml:space="preserve"> Сергій  Миколайович</w:t>
            </w:r>
          </w:p>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Захарчун</w:t>
            </w:r>
            <w:proofErr w:type="spellEnd"/>
            <w:r w:rsidRPr="00F76309">
              <w:rPr>
                <w:rFonts w:ascii="Times New Roman" w:hAnsi="Times New Roman"/>
                <w:sz w:val="28"/>
                <w:szCs w:val="28"/>
              </w:rPr>
              <w:t xml:space="preserve"> Жанна Миколаївна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t>28.</w:t>
            </w:r>
          </w:p>
        </w:tc>
        <w:tc>
          <w:tcPr>
            <w:tcW w:w="821"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Колектив сучасного  танцю «</w:t>
            </w:r>
            <w:proofErr w:type="spellStart"/>
            <w:r w:rsidRPr="00F76309">
              <w:rPr>
                <w:rFonts w:ascii="Times New Roman" w:hAnsi="Times New Roman"/>
                <w:sz w:val="28"/>
                <w:szCs w:val="28"/>
              </w:rPr>
              <w:t>Рітмікс</w:t>
            </w:r>
            <w:proofErr w:type="spellEnd"/>
            <w:r w:rsidRPr="00F76309">
              <w:rPr>
                <w:rFonts w:ascii="Times New Roman" w:hAnsi="Times New Roman"/>
                <w:sz w:val="28"/>
                <w:szCs w:val="28"/>
              </w:rPr>
              <w:t>»</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eastAsia="Times New Roman" w:hAnsi="Times New Roman"/>
                <w:color w:val="595959"/>
                <w:sz w:val="28"/>
                <w:szCs w:val="28"/>
                <w:lang w:eastAsia="uk-UA"/>
              </w:rPr>
            </w:pPr>
            <w:r w:rsidRPr="00F76309">
              <w:rPr>
                <w:rFonts w:ascii="Times New Roman" w:hAnsi="Times New Roman"/>
                <w:sz w:val="28"/>
                <w:szCs w:val="28"/>
              </w:rPr>
              <w:t xml:space="preserve">Навчальна програма з позашкільної освіти художньо естетичного напряму «Хореографія», укладачі </w:t>
            </w:r>
            <w:proofErr w:type="spellStart"/>
            <w:r w:rsidRPr="00F76309">
              <w:rPr>
                <w:rFonts w:ascii="Times New Roman" w:hAnsi="Times New Roman"/>
                <w:sz w:val="28"/>
                <w:szCs w:val="28"/>
              </w:rPr>
              <w:t>Козинко</w:t>
            </w:r>
            <w:proofErr w:type="spellEnd"/>
            <w:r w:rsidRPr="00F76309">
              <w:rPr>
                <w:rFonts w:ascii="Times New Roman" w:hAnsi="Times New Roman"/>
                <w:sz w:val="28"/>
                <w:szCs w:val="28"/>
              </w:rPr>
              <w:t xml:space="preserve"> Л.Л. , Городецька О.Г., Київ, 2020 Схвалено для використання в позашкільних навчальних закладах науково методичною комісією з позашкільної освіти  Міністерства освіти і науки України (протокол № 1 від 12.02. 2020 р.)</w:t>
            </w:r>
          </w:p>
        </w:tc>
        <w:tc>
          <w:tcPr>
            <w:tcW w:w="996" w:type="pct"/>
            <w:gridSpan w:val="2"/>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Лапатієва</w:t>
            </w:r>
            <w:proofErr w:type="spellEnd"/>
            <w:r w:rsidRPr="00F76309">
              <w:rPr>
                <w:rFonts w:ascii="Times New Roman" w:hAnsi="Times New Roman"/>
                <w:sz w:val="28"/>
                <w:szCs w:val="28"/>
              </w:rPr>
              <w:t xml:space="preserve"> Юлія Юріївна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t>29.</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 Зразковий  художній колектив ансамбль сучасного та спортивного танцю «Ірбіс»</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contextualSpacing/>
              <w:rPr>
                <w:rFonts w:ascii="Times New Roman" w:hAnsi="Times New Roman"/>
                <w:sz w:val="28"/>
                <w:szCs w:val="28"/>
              </w:rPr>
            </w:pPr>
            <w:r w:rsidRPr="00F76309">
              <w:rPr>
                <w:rFonts w:ascii="Times New Roman" w:hAnsi="Times New Roman"/>
                <w:sz w:val="28"/>
                <w:szCs w:val="28"/>
              </w:rPr>
              <w:t xml:space="preserve">Навчальна програма з позашкільної освіти художньо естетичного напряму «Хореографія», укладачі </w:t>
            </w:r>
            <w:proofErr w:type="spellStart"/>
            <w:r w:rsidRPr="00F76309">
              <w:rPr>
                <w:rFonts w:ascii="Times New Roman" w:hAnsi="Times New Roman"/>
                <w:sz w:val="28"/>
                <w:szCs w:val="28"/>
              </w:rPr>
              <w:t>Козинко</w:t>
            </w:r>
            <w:proofErr w:type="spellEnd"/>
            <w:r w:rsidRPr="00F76309">
              <w:rPr>
                <w:rFonts w:ascii="Times New Roman" w:hAnsi="Times New Roman"/>
                <w:sz w:val="28"/>
                <w:szCs w:val="28"/>
              </w:rPr>
              <w:t xml:space="preserve"> Л.Л. , Городецька О.Г., Київ, 2020 Схвалено для використання в позашкільних навчальних закладах науково методичною комісією з позашкільної освіти  Міністерства освіти і науки України (протокол № 1 від 12.02. 2020 р.) </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Садовська Олена Василівна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lastRenderedPageBreak/>
              <w:t>30.</w:t>
            </w:r>
          </w:p>
        </w:tc>
        <w:tc>
          <w:tcPr>
            <w:tcW w:w="821"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Клуб  спортивно-бального танцю «Стиль»</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contextualSpacing/>
              <w:rPr>
                <w:rFonts w:ascii="Times New Roman" w:hAnsi="Times New Roman"/>
                <w:sz w:val="28"/>
                <w:szCs w:val="28"/>
              </w:rPr>
            </w:pPr>
            <w:r w:rsidRPr="00F76309">
              <w:rPr>
                <w:rFonts w:ascii="Times New Roman" w:hAnsi="Times New Roman"/>
                <w:sz w:val="28"/>
                <w:szCs w:val="28"/>
              </w:rPr>
              <w:t xml:space="preserve">Програма «Спортивно-бальна хореографія» </w:t>
            </w:r>
            <w:proofErr w:type="spellStart"/>
            <w:r w:rsidRPr="00F76309">
              <w:rPr>
                <w:rFonts w:ascii="Times New Roman" w:hAnsi="Times New Roman"/>
                <w:sz w:val="28"/>
                <w:szCs w:val="28"/>
              </w:rPr>
              <w:t>Зирянов</w:t>
            </w:r>
            <w:proofErr w:type="spellEnd"/>
            <w:r w:rsidRPr="00F76309">
              <w:rPr>
                <w:rFonts w:ascii="Times New Roman" w:hAnsi="Times New Roman"/>
                <w:sz w:val="28"/>
                <w:szCs w:val="28"/>
              </w:rPr>
              <w:t xml:space="preserve"> Ю.Я.,</w:t>
            </w:r>
            <w:r w:rsidR="00F76309">
              <w:rPr>
                <w:rFonts w:ascii="Times New Roman" w:hAnsi="Times New Roman"/>
                <w:sz w:val="28"/>
                <w:szCs w:val="28"/>
              </w:rPr>
              <w:t xml:space="preserve"> </w:t>
            </w:r>
            <w:proofErr w:type="spellStart"/>
            <w:r w:rsidRPr="00F76309">
              <w:rPr>
                <w:rFonts w:ascii="Times New Roman" w:hAnsi="Times New Roman"/>
                <w:sz w:val="28"/>
                <w:szCs w:val="28"/>
              </w:rPr>
              <w:t>Зирянова</w:t>
            </w:r>
            <w:proofErr w:type="spellEnd"/>
            <w:r w:rsidRPr="00F76309">
              <w:rPr>
                <w:rFonts w:ascii="Times New Roman" w:hAnsi="Times New Roman"/>
                <w:sz w:val="28"/>
                <w:szCs w:val="28"/>
              </w:rPr>
              <w:t xml:space="preserve"> Т.В., </w:t>
            </w:r>
            <w:proofErr w:type="spellStart"/>
            <w:r w:rsidRPr="00F76309">
              <w:rPr>
                <w:rFonts w:ascii="Times New Roman" w:hAnsi="Times New Roman"/>
                <w:sz w:val="28"/>
                <w:szCs w:val="28"/>
              </w:rPr>
              <w:t>Зирянова</w:t>
            </w:r>
            <w:proofErr w:type="spellEnd"/>
            <w:r w:rsidRPr="00F76309">
              <w:rPr>
                <w:rFonts w:ascii="Times New Roman" w:hAnsi="Times New Roman"/>
                <w:sz w:val="28"/>
                <w:szCs w:val="28"/>
              </w:rPr>
              <w:t xml:space="preserve"> К.Ю. Схвалено для використання в позашкільних навчальних закладах (протокол засідання науково-методичної комісії з позашкільної освіти Науково методичної  ради з питань освіти МОН України протокол № 3 від 22.12. 2017)</w:t>
            </w:r>
          </w:p>
        </w:tc>
        <w:tc>
          <w:tcPr>
            <w:tcW w:w="996" w:type="pct"/>
            <w:gridSpan w:val="2"/>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proofErr w:type="spellStart"/>
            <w:r w:rsidRPr="00F76309">
              <w:rPr>
                <w:rFonts w:ascii="Times New Roman" w:eastAsia="Times New Roman" w:hAnsi="Times New Roman"/>
                <w:sz w:val="28"/>
                <w:szCs w:val="28"/>
                <w:lang w:eastAsia="ru-RU"/>
              </w:rPr>
              <w:t>Цвячка</w:t>
            </w:r>
            <w:proofErr w:type="spellEnd"/>
            <w:r w:rsidRPr="00F76309">
              <w:rPr>
                <w:rFonts w:ascii="Times New Roman" w:eastAsia="Times New Roman" w:hAnsi="Times New Roman"/>
                <w:sz w:val="28"/>
                <w:szCs w:val="28"/>
                <w:lang w:eastAsia="ru-RU"/>
              </w:rPr>
              <w:t xml:space="preserve"> Олександр Олександрович </w:t>
            </w:r>
          </w:p>
          <w:p w:rsid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 xml:space="preserve">Дігтяр </w:t>
            </w:r>
          </w:p>
          <w:p w:rsidR="00F446F7"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Андрій</w:t>
            </w:r>
          </w:p>
          <w:p w:rsidR="00F76309" w:rsidRPr="00F76309" w:rsidRDefault="00F76309" w:rsidP="00F76309">
            <w:pPr>
              <w:spacing w:after="0" w:line="240" w:lineRule="auto"/>
              <w:ind w:left="34"/>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Леонідович</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t>31.</w:t>
            </w:r>
          </w:p>
        </w:tc>
        <w:tc>
          <w:tcPr>
            <w:tcW w:w="821"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Студія сучасного танцю «Діамант»</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contextualSpacing/>
              <w:rPr>
                <w:rFonts w:ascii="Times New Roman" w:hAnsi="Times New Roman"/>
                <w:sz w:val="28"/>
                <w:szCs w:val="28"/>
              </w:rPr>
            </w:pPr>
            <w:r w:rsidRPr="00F76309">
              <w:rPr>
                <w:rFonts w:ascii="Times New Roman" w:hAnsi="Times New Roman"/>
                <w:sz w:val="28"/>
                <w:szCs w:val="28"/>
              </w:rPr>
              <w:t xml:space="preserve">Навчальна програма з позашкільної освіти художньо естетичного напряму «Хореографія», укладачі </w:t>
            </w:r>
            <w:proofErr w:type="spellStart"/>
            <w:r w:rsidRPr="00F76309">
              <w:rPr>
                <w:rFonts w:ascii="Times New Roman" w:hAnsi="Times New Roman"/>
                <w:sz w:val="28"/>
                <w:szCs w:val="28"/>
              </w:rPr>
              <w:t>Козинко</w:t>
            </w:r>
            <w:proofErr w:type="spellEnd"/>
            <w:r w:rsidRPr="00F76309">
              <w:rPr>
                <w:rFonts w:ascii="Times New Roman" w:hAnsi="Times New Roman"/>
                <w:sz w:val="28"/>
                <w:szCs w:val="28"/>
              </w:rPr>
              <w:t xml:space="preserve"> Л.Л. , Городецька О.Г., Київ, 2020 Схвалено для використання в позашкільних навчальних закладах науково методичною комісією з позашкільної освіти  Міністерства освіти і науки України (протокол № 1 від 12.02. 2020 р.)</w:t>
            </w:r>
          </w:p>
        </w:tc>
        <w:tc>
          <w:tcPr>
            <w:tcW w:w="996" w:type="pct"/>
            <w:gridSpan w:val="2"/>
            <w:tcBorders>
              <w:top w:val="single" w:sz="4" w:space="0" w:color="auto"/>
              <w:left w:val="single" w:sz="4" w:space="0" w:color="auto"/>
              <w:bottom w:val="single" w:sz="4" w:space="0" w:color="auto"/>
              <w:right w:val="single" w:sz="4" w:space="0" w:color="auto"/>
            </w:tcBorders>
          </w:tcPr>
          <w:p w:rsid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 xml:space="preserve">Костюк </w:t>
            </w:r>
          </w:p>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Ірина Олександрівна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34"/>
              <w:contextualSpacing/>
              <w:jc w:val="both"/>
              <w:rPr>
                <w:rFonts w:ascii="Times New Roman" w:hAnsi="Times New Roman"/>
                <w:b/>
                <w:sz w:val="28"/>
                <w:szCs w:val="28"/>
              </w:rPr>
            </w:pPr>
            <w:r w:rsidRPr="00236889">
              <w:rPr>
                <w:rFonts w:ascii="Times New Roman" w:hAnsi="Times New Roman"/>
                <w:b/>
                <w:sz w:val="28"/>
                <w:szCs w:val="28"/>
              </w:rPr>
              <w:t>32.</w:t>
            </w:r>
          </w:p>
        </w:tc>
        <w:tc>
          <w:tcPr>
            <w:tcW w:w="821"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Студія «Веселе тісто»</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Програма затверджена наказом департаменту освіти та гуманітарної політики  від 01.10.2018 № 706</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Кошовська</w:t>
            </w:r>
            <w:proofErr w:type="spellEnd"/>
            <w:r w:rsidRPr="00F76309">
              <w:rPr>
                <w:rFonts w:ascii="Times New Roman" w:hAnsi="Times New Roman"/>
                <w:sz w:val="28"/>
                <w:szCs w:val="28"/>
              </w:rPr>
              <w:t xml:space="preserve"> Наталія Анатоліївна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34"/>
              <w:contextualSpacing/>
              <w:jc w:val="both"/>
              <w:rPr>
                <w:rFonts w:ascii="Times New Roman" w:hAnsi="Times New Roman"/>
                <w:b/>
                <w:sz w:val="28"/>
                <w:szCs w:val="28"/>
              </w:rPr>
            </w:pPr>
            <w:r w:rsidRPr="00236889">
              <w:rPr>
                <w:rFonts w:ascii="Times New Roman" w:hAnsi="Times New Roman"/>
                <w:b/>
                <w:sz w:val="28"/>
                <w:szCs w:val="28"/>
              </w:rPr>
              <w:t>33.</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Зразковий  художній колектив  студія флористики та фітодизайну</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«Флора»</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Програма  затверджена рішенням методичної  ради ЦДЮТ (протокол від 06.09.22 р. № 1)</w:t>
            </w:r>
          </w:p>
          <w:p w:rsidR="00F446F7" w:rsidRPr="00F76309" w:rsidRDefault="00F446F7" w:rsidP="00F76309">
            <w:pPr>
              <w:spacing w:after="0" w:line="240" w:lineRule="auto"/>
              <w:rPr>
                <w:rFonts w:ascii="Times New Roman" w:hAnsi="Times New Roman"/>
                <w:sz w:val="28"/>
                <w:szCs w:val="28"/>
              </w:rPr>
            </w:pPr>
          </w:p>
        </w:tc>
        <w:tc>
          <w:tcPr>
            <w:tcW w:w="996" w:type="pct"/>
            <w:gridSpan w:val="2"/>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Андрєєва Наталія Олександрівна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08"/>
              <w:contextualSpacing/>
              <w:jc w:val="both"/>
              <w:rPr>
                <w:rFonts w:ascii="Times New Roman" w:hAnsi="Times New Roman"/>
                <w:b/>
                <w:sz w:val="28"/>
                <w:szCs w:val="28"/>
              </w:rPr>
            </w:pPr>
            <w:r w:rsidRPr="00236889">
              <w:rPr>
                <w:rFonts w:ascii="Times New Roman" w:hAnsi="Times New Roman"/>
                <w:b/>
                <w:sz w:val="28"/>
                <w:szCs w:val="28"/>
              </w:rPr>
              <w:t>34.</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Студія  конструювання та моделювання одягу</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«Силует»</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Навчальна програма конструювання та моделювання одягу.(МОН України. Навчальні програми з позашкільної освіти. Художньо-естетичний напрям. Випуск 2, Київ-2016, с. 128) Рекомендовано Міністерством освіти і науки України (лист</w:t>
            </w:r>
            <w:r w:rsidR="00F76309">
              <w:rPr>
                <w:rFonts w:ascii="Times New Roman" w:hAnsi="Times New Roman"/>
                <w:sz w:val="28"/>
                <w:szCs w:val="28"/>
              </w:rPr>
              <w:t xml:space="preserve"> від 08.04.2016 р. № 1/11-4658)</w:t>
            </w:r>
          </w:p>
        </w:tc>
        <w:tc>
          <w:tcPr>
            <w:tcW w:w="996" w:type="pct"/>
            <w:gridSpan w:val="2"/>
            <w:tcBorders>
              <w:top w:val="single" w:sz="4" w:space="0" w:color="auto"/>
              <w:left w:val="single" w:sz="4" w:space="0" w:color="auto"/>
              <w:bottom w:val="single" w:sz="4" w:space="0" w:color="auto"/>
              <w:right w:val="single" w:sz="4" w:space="0" w:color="auto"/>
            </w:tcBorders>
            <w:hideMark/>
          </w:tcPr>
          <w:p w:rsid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Дивнич</w:t>
            </w:r>
            <w:proofErr w:type="spellEnd"/>
            <w:r w:rsidRPr="00F76309">
              <w:rPr>
                <w:rFonts w:ascii="Times New Roman" w:hAnsi="Times New Roman"/>
                <w:sz w:val="28"/>
                <w:szCs w:val="28"/>
              </w:rPr>
              <w:t xml:space="preserve"> </w:t>
            </w:r>
          </w:p>
          <w:p w:rsid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Юлія</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 Юріївна </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34"/>
              <w:contextualSpacing/>
              <w:jc w:val="both"/>
              <w:rPr>
                <w:rFonts w:ascii="Times New Roman" w:hAnsi="Times New Roman"/>
                <w:b/>
                <w:sz w:val="28"/>
                <w:szCs w:val="28"/>
              </w:rPr>
            </w:pPr>
            <w:r w:rsidRPr="00236889">
              <w:rPr>
                <w:rFonts w:ascii="Times New Roman" w:hAnsi="Times New Roman"/>
                <w:b/>
                <w:sz w:val="28"/>
                <w:szCs w:val="28"/>
              </w:rPr>
              <w:t>35.</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116"/>
              <w:rPr>
                <w:rFonts w:ascii="Times New Roman" w:hAnsi="Times New Roman"/>
                <w:sz w:val="28"/>
                <w:szCs w:val="28"/>
              </w:rPr>
            </w:pPr>
            <w:r w:rsidRPr="00F76309">
              <w:rPr>
                <w:rFonts w:ascii="Times New Roman" w:hAnsi="Times New Roman"/>
                <w:sz w:val="28"/>
                <w:szCs w:val="28"/>
              </w:rPr>
              <w:t xml:space="preserve"> Зразковий художній колектив гурток декоративно-</w:t>
            </w:r>
            <w:r w:rsidR="00F76309">
              <w:rPr>
                <w:rFonts w:ascii="Times New Roman" w:hAnsi="Times New Roman"/>
                <w:sz w:val="28"/>
                <w:szCs w:val="28"/>
              </w:rPr>
              <w:t>п</w:t>
            </w:r>
            <w:r w:rsidRPr="00F76309">
              <w:rPr>
                <w:rFonts w:ascii="Times New Roman" w:hAnsi="Times New Roman"/>
                <w:sz w:val="28"/>
                <w:szCs w:val="28"/>
              </w:rPr>
              <w:t>рикладного мистецтва «Кокетка»</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eastAsia="Times New Roman" w:hAnsi="Times New Roman"/>
                <w:sz w:val="28"/>
                <w:szCs w:val="28"/>
              </w:rPr>
            </w:pPr>
            <w:r w:rsidRPr="00F76309">
              <w:rPr>
                <w:rFonts w:ascii="Times New Roman" w:hAnsi="Times New Roman"/>
                <w:sz w:val="28"/>
                <w:szCs w:val="28"/>
              </w:rPr>
              <w:t xml:space="preserve">Навчальна  програма з позашкільної освіти  науково-технічного напряму «Виготовлення сувенірів»  (Рекомендовано МОН України  лист МОН   від 07.10. 2019 № 1/11-8872) Збірник «Навчальні програми з позашкільної освіти. Науково-технічний напрям. (Випуск 5)» (Загальна редакція Г. А. Шкури, Т. В. </w:t>
            </w:r>
            <w:proofErr w:type="spellStart"/>
            <w:r w:rsidRPr="00F76309">
              <w:rPr>
                <w:rFonts w:ascii="Times New Roman" w:hAnsi="Times New Roman"/>
                <w:sz w:val="28"/>
                <w:szCs w:val="28"/>
              </w:rPr>
              <w:t>Биковського</w:t>
            </w:r>
            <w:proofErr w:type="spellEnd"/>
            <w:r w:rsidRPr="00F76309">
              <w:rPr>
                <w:rFonts w:ascii="Times New Roman" w:hAnsi="Times New Roman"/>
                <w:sz w:val="28"/>
                <w:szCs w:val="28"/>
              </w:rPr>
              <w:t xml:space="preserve">) </w:t>
            </w:r>
            <w:hyperlink r:id="rId7" w:history="1">
              <w:r w:rsidRPr="00F76309">
                <w:rPr>
                  <w:rStyle w:val="a4"/>
                  <w:rFonts w:ascii="Times New Roman" w:hAnsi="Times New Roman"/>
                  <w:sz w:val="28"/>
                  <w:szCs w:val="28"/>
                </w:rPr>
                <w:t>http://udcpo.com.ua/metod_work</w:t>
              </w:r>
            </w:hyperlink>
            <w:r w:rsidRPr="00F76309">
              <w:rPr>
                <w:rFonts w:ascii="Times New Roman" w:hAnsi="Times New Roman"/>
                <w:sz w:val="28"/>
                <w:szCs w:val="28"/>
              </w:rPr>
              <w:t xml:space="preserve"> </w:t>
            </w:r>
          </w:p>
        </w:tc>
        <w:tc>
          <w:tcPr>
            <w:tcW w:w="996" w:type="pct"/>
            <w:gridSpan w:val="2"/>
            <w:tcBorders>
              <w:top w:val="single" w:sz="4" w:space="0" w:color="auto"/>
              <w:left w:val="single" w:sz="4" w:space="0" w:color="auto"/>
              <w:bottom w:val="single" w:sz="4" w:space="0" w:color="auto"/>
              <w:right w:val="single" w:sz="4" w:space="0" w:color="auto"/>
            </w:tcBorders>
            <w:hideMark/>
          </w:tcPr>
          <w:p w:rsid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Сорока </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Марина Миколаївна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08" w:firstLine="142"/>
              <w:contextualSpacing/>
              <w:jc w:val="both"/>
              <w:rPr>
                <w:rFonts w:ascii="Times New Roman" w:hAnsi="Times New Roman"/>
                <w:b/>
                <w:sz w:val="28"/>
                <w:szCs w:val="28"/>
              </w:rPr>
            </w:pPr>
            <w:r w:rsidRPr="00236889">
              <w:rPr>
                <w:rFonts w:ascii="Times New Roman" w:hAnsi="Times New Roman"/>
                <w:b/>
                <w:sz w:val="28"/>
                <w:szCs w:val="28"/>
              </w:rPr>
              <w:t>36.</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Творча майстерня «Дивосвіт»</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hAnsi="Times New Roman"/>
                <w:sz w:val="28"/>
                <w:szCs w:val="28"/>
              </w:rPr>
              <w:t xml:space="preserve">Навчальна  програма з позашкільної освіти  науково-технічного напряму «Моделювання іграшок-сувенірів»  (Рекомендовано МОН України  лист МОН   від 07.10. 2019 № 1/11-8872) Збірник «Навчальні програми з </w:t>
            </w:r>
            <w:r w:rsidRPr="00F76309">
              <w:rPr>
                <w:rFonts w:ascii="Times New Roman" w:hAnsi="Times New Roman"/>
                <w:sz w:val="28"/>
                <w:szCs w:val="28"/>
              </w:rPr>
              <w:lastRenderedPageBreak/>
              <w:t xml:space="preserve">позашкільної освіти. Науково-технічний напрям. (Випуск 5)» (Загальна редакція Г. А. Шкури, Т. В. </w:t>
            </w:r>
            <w:proofErr w:type="spellStart"/>
            <w:r w:rsidRPr="00F76309">
              <w:rPr>
                <w:rFonts w:ascii="Times New Roman" w:hAnsi="Times New Roman"/>
                <w:sz w:val="28"/>
                <w:szCs w:val="28"/>
              </w:rPr>
              <w:t>Биковського</w:t>
            </w:r>
            <w:proofErr w:type="spellEnd"/>
            <w:r w:rsidRPr="00F76309">
              <w:rPr>
                <w:rFonts w:ascii="Times New Roman" w:hAnsi="Times New Roman"/>
                <w:sz w:val="28"/>
                <w:szCs w:val="28"/>
              </w:rPr>
              <w:t xml:space="preserve">) </w:t>
            </w:r>
            <w:r w:rsidR="00F76309">
              <w:rPr>
                <w:rFonts w:ascii="Times New Roman" w:hAnsi="Times New Roman"/>
                <w:sz w:val="28"/>
                <w:szCs w:val="28"/>
              </w:rPr>
              <w:t>http://udcpo.com.ua/metod_work/</w:t>
            </w:r>
          </w:p>
        </w:tc>
        <w:tc>
          <w:tcPr>
            <w:tcW w:w="996" w:type="pct"/>
            <w:gridSpan w:val="2"/>
            <w:tcBorders>
              <w:top w:val="single" w:sz="4" w:space="0" w:color="auto"/>
              <w:left w:val="single" w:sz="4" w:space="0" w:color="auto"/>
              <w:bottom w:val="single" w:sz="4" w:space="0" w:color="auto"/>
              <w:right w:val="single" w:sz="4" w:space="0" w:color="auto"/>
            </w:tcBorders>
            <w:hideMark/>
          </w:tcPr>
          <w:p w:rsid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lastRenderedPageBreak/>
              <w:t xml:space="preserve">Дяченко </w:t>
            </w:r>
          </w:p>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Олена Володимирівна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08"/>
              <w:contextualSpacing/>
              <w:jc w:val="both"/>
              <w:rPr>
                <w:rFonts w:ascii="Times New Roman" w:hAnsi="Times New Roman"/>
                <w:b/>
                <w:sz w:val="28"/>
                <w:szCs w:val="28"/>
              </w:rPr>
            </w:pPr>
            <w:r w:rsidRPr="00236889">
              <w:rPr>
                <w:rFonts w:ascii="Times New Roman" w:hAnsi="Times New Roman"/>
                <w:b/>
                <w:sz w:val="28"/>
                <w:szCs w:val="28"/>
              </w:rPr>
              <w:lastRenderedPageBreak/>
              <w:t>37.</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 Зразковий художній колектив школа моделей</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«Стиль»</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Навчальна програма з позашкільної освіти </w:t>
            </w:r>
            <w:proofErr w:type="spellStart"/>
            <w:r w:rsidRPr="00F76309">
              <w:rPr>
                <w:rFonts w:ascii="Times New Roman" w:hAnsi="Times New Roman"/>
                <w:sz w:val="28"/>
                <w:szCs w:val="28"/>
              </w:rPr>
              <w:t>модельно</w:t>
            </w:r>
            <w:proofErr w:type="spellEnd"/>
            <w:r w:rsidRPr="00F76309">
              <w:rPr>
                <w:rFonts w:ascii="Times New Roman" w:hAnsi="Times New Roman"/>
                <w:sz w:val="28"/>
                <w:szCs w:val="28"/>
              </w:rPr>
              <w:t>-хореографічної студії. (Схвалено науково-методичною комісією з позашкільної освіти Науково-методичної ради з питань освіти МОН ( протокол № 2 від 29.06.2017) лист І</w:t>
            </w:r>
            <w:r w:rsidR="00F76309">
              <w:rPr>
                <w:rFonts w:ascii="Times New Roman" w:hAnsi="Times New Roman"/>
                <w:sz w:val="28"/>
                <w:szCs w:val="28"/>
              </w:rPr>
              <w:t xml:space="preserve">МЗО від 17.07.2017 1/12-Г-339) </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Потапенко</w:t>
            </w:r>
            <w:proofErr w:type="spellEnd"/>
            <w:r w:rsidRPr="00F76309">
              <w:rPr>
                <w:rFonts w:ascii="Times New Roman" w:hAnsi="Times New Roman"/>
                <w:sz w:val="28"/>
                <w:szCs w:val="28"/>
              </w:rPr>
              <w:t xml:space="preserve"> Марина Олександрівна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08" w:firstLine="108"/>
              <w:contextualSpacing/>
              <w:jc w:val="both"/>
              <w:rPr>
                <w:rFonts w:ascii="Times New Roman" w:hAnsi="Times New Roman"/>
                <w:b/>
                <w:sz w:val="28"/>
                <w:szCs w:val="28"/>
              </w:rPr>
            </w:pPr>
            <w:r w:rsidRPr="00236889">
              <w:rPr>
                <w:rFonts w:ascii="Times New Roman" w:hAnsi="Times New Roman"/>
                <w:b/>
                <w:sz w:val="28"/>
                <w:szCs w:val="28"/>
              </w:rPr>
              <w:t>38.</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Ізостудія «Юний художник»</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 xml:space="preserve"> Програма  затверджена рішенням методичної  ради ЦДЮТ (протокол від 06.09.22 р. № 1)</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Коротченко</w:t>
            </w:r>
            <w:proofErr w:type="spellEnd"/>
            <w:r w:rsidRPr="00F76309">
              <w:rPr>
                <w:rFonts w:ascii="Times New Roman" w:hAnsi="Times New Roman"/>
                <w:sz w:val="28"/>
                <w:szCs w:val="28"/>
              </w:rPr>
              <w:t xml:space="preserve"> Олена Федорівна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34"/>
              <w:contextualSpacing/>
              <w:jc w:val="both"/>
              <w:rPr>
                <w:rFonts w:ascii="Times New Roman" w:hAnsi="Times New Roman"/>
                <w:b/>
                <w:sz w:val="28"/>
                <w:szCs w:val="28"/>
              </w:rPr>
            </w:pPr>
            <w:r w:rsidRPr="00236889">
              <w:rPr>
                <w:rFonts w:ascii="Times New Roman" w:hAnsi="Times New Roman"/>
                <w:b/>
                <w:sz w:val="28"/>
                <w:szCs w:val="28"/>
              </w:rPr>
              <w:t>39.</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108"/>
              <w:rPr>
                <w:rFonts w:ascii="Times New Roman" w:hAnsi="Times New Roman"/>
                <w:sz w:val="28"/>
                <w:szCs w:val="28"/>
              </w:rPr>
            </w:pPr>
            <w:r w:rsidRPr="00F76309">
              <w:rPr>
                <w:rFonts w:ascii="Times New Roman" w:hAnsi="Times New Roman"/>
                <w:sz w:val="28"/>
                <w:szCs w:val="28"/>
              </w:rPr>
              <w:t>Художня студія «Вернісаж»</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Програма  затверджена рішенням методичної  ради ЦДЮТ (протокол від 06.09.22 р. № 1)</w:t>
            </w:r>
          </w:p>
          <w:p w:rsidR="00F446F7" w:rsidRPr="00F76309" w:rsidRDefault="00F446F7" w:rsidP="00F76309">
            <w:pPr>
              <w:spacing w:after="0" w:line="240" w:lineRule="auto"/>
              <w:rPr>
                <w:rFonts w:ascii="Times New Roman" w:hAnsi="Times New Roman"/>
                <w:sz w:val="28"/>
                <w:szCs w:val="28"/>
              </w:rPr>
            </w:pP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Коротченко</w:t>
            </w:r>
            <w:proofErr w:type="spellEnd"/>
            <w:r w:rsidRPr="00F76309">
              <w:rPr>
                <w:rFonts w:ascii="Times New Roman" w:hAnsi="Times New Roman"/>
                <w:sz w:val="28"/>
                <w:szCs w:val="28"/>
              </w:rPr>
              <w:t xml:space="preserve"> Ірина Федорівна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08"/>
              <w:contextualSpacing/>
              <w:jc w:val="both"/>
              <w:rPr>
                <w:rFonts w:ascii="Times New Roman" w:hAnsi="Times New Roman"/>
                <w:b/>
                <w:sz w:val="28"/>
                <w:szCs w:val="28"/>
              </w:rPr>
            </w:pPr>
            <w:r w:rsidRPr="00236889">
              <w:rPr>
                <w:rFonts w:ascii="Times New Roman" w:hAnsi="Times New Roman"/>
                <w:b/>
                <w:sz w:val="28"/>
                <w:szCs w:val="28"/>
              </w:rPr>
              <w:t>40.</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108"/>
              <w:rPr>
                <w:rFonts w:ascii="Times New Roman" w:hAnsi="Times New Roman"/>
                <w:sz w:val="28"/>
                <w:szCs w:val="28"/>
              </w:rPr>
            </w:pPr>
            <w:r w:rsidRPr="00F76309">
              <w:rPr>
                <w:rFonts w:ascii="Times New Roman" w:hAnsi="Times New Roman"/>
                <w:sz w:val="28"/>
                <w:szCs w:val="28"/>
              </w:rPr>
              <w:t xml:space="preserve">Гурток </w:t>
            </w:r>
            <w:proofErr w:type="spellStart"/>
            <w:r w:rsidRPr="00F76309">
              <w:rPr>
                <w:rFonts w:ascii="Times New Roman" w:hAnsi="Times New Roman"/>
                <w:sz w:val="28"/>
                <w:szCs w:val="28"/>
              </w:rPr>
              <w:t>паперопластики</w:t>
            </w:r>
            <w:proofErr w:type="spellEnd"/>
            <w:r w:rsidRPr="00F76309">
              <w:rPr>
                <w:rFonts w:ascii="Times New Roman" w:hAnsi="Times New Roman"/>
                <w:sz w:val="28"/>
                <w:szCs w:val="28"/>
              </w:rPr>
              <w:t xml:space="preserve"> «Папірус»</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Навчальна  програма з позашкільної освіти  науково-технічного напряму «</w:t>
            </w:r>
            <w:proofErr w:type="spellStart"/>
            <w:r w:rsidRPr="00F76309">
              <w:rPr>
                <w:rFonts w:ascii="Times New Roman" w:hAnsi="Times New Roman"/>
                <w:sz w:val="28"/>
                <w:szCs w:val="28"/>
              </w:rPr>
              <w:t>Паперопластика</w:t>
            </w:r>
            <w:proofErr w:type="spellEnd"/>
            <w:r w:rsidRPr="00F76309">
              <w:rPr>
                <w:rFonts w:ascii="Times New Roman" w:hAnsi="Times New Roman"/>
                <w:sz w:val="28"/>
                <w:szCs w:val="28"/>
              </w:rPr>
              <w:t xml:space="preserve">»  (Рекомендовано МОН України  лист МОН   від 07.10. 2019 № 1/11-8872) Збірник «Навчальні програми з позашкільної освіти. Науково-технічний напрям. (Випуск 5)» (Загальна редакція Г. А. Шкури, Т. В. </w:t>
            </w:r>
            <w:proofErr w:type="spellStart"/>
            <w:r w:rsidRPr="00F76309">
              <w:rPr>
                <w:rFonts w:ascii="Times New Roman" w:hAnsi="Times New Roman"/>
                <w:sz w:val="28"/>
                <w:szCs w:val="28"/>
              </w:rPr>
              <w:t>Биковського</w:t>
            </w:r>
            <w:proofErr w:type="spellEnd"/>
            <w:r w:rsidRPr="00F76309">
              <w:rPr>
                <w:rFonts w:ascii="Times New Roman" w:hAnsi="Times New Roman"/>
                <w:sz w:val="28"/>
                <w:szCs w:val="28"/>
              </w:rPr>
              <w:t xml:space="preserve">) http://udcpo.com.ua/metod_work/ </w:t>
            </w:r>
          </w:p>
        </w:tc>
        <w:tc>
          <w:tcPr>
            <w:tcW w:w="996" w:type="pct"/>
            <w:gridSpan w:val="2"/>
            <w:tcBorders>
              <w:top w:val="single" w:sz="4" w:space="0" w:color="auto"/>
              <w:left w:val="single" w:sz="4" w:space="0" w:color="auto"/>
              <w:bottom w:val="single" w:sz="4" w:space="0" w:color="auto"/>
              <w:right w:val="single" w:sz="4" w:space="0" w:color="auto"/>
            </w:tcBorders>
            <w:hideMark/>
          </w:tcPr>
          <w:p w:rsid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Шалівська</w:t>
            </w:r>
            <w:proofErr w:type="spellEnd"/>
            <w:r w:rsidRPr="00F76309">
              <w:rPr>
                <w:rFonts w:ascii="Times New Roman" w:hAnsi="Times New Roman"/>
                <w:sz w:val="28"/>
                <w:szCs w:val="28"/>
              </w:rPr>
              <w:t xml:space="preserve"> Лілія </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Віталіївна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08" w:hanging="142"/>
              <w:contextualSpacing/>
              <w:jc w:val="both"/>
              <w:rPr>
                <w:rFonts w:ascii="Times New Roman" w:hAnsi="Times New Roman"/>
                <w:b/>
                <w:sz w:val="28"/>
                <w:szCs w:val="28"/>
              </w:rPr>
            </w:pPr>
            <w:r w:rsidRPr="00236889">
              <w:rPr>
                <w:rFonts w:ascii="Times New Roman" w:hAnsi="Times New Roman"/>
                <w:b/>
                <w:sz w:val="28"/>
                <w:szCs w:val="28"/>
              </w:rPr>
              <w:t>41.</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 Кулінарна студія «Смак»</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Програма затверджена наказом департаменту освіти та гуманітарної політики  від 01.10.2018 № 706</w:t>
            </w:r>
          </w:p>
        </w:tc>
        <w:tc>
          <w:tcPr>
            <w:tcW w:w="996" w:type="pct"/>
            <w:gridSpan w:val="2"/>
            <w:tcBorders>
              <w:top w:val="single" w:sz="4" w:space="0" w:color="auto"/>
              <w:left w:val="single" w:sz="4" w:space="0" w:color="auto"/>
              <w:bottom w:val="single" w:sz="4" w:space="0" w:color="auto"/>
              <w:right w:val="single" w:sz="4" w:space="0" w:color="auto"/>
            </w:tcBorders>
            <w:hideMark/>
          </w:tcPr>
          <w:p w:rsid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Шоліна</w:t>
            </w:r>
            <w:proofErr w:type="spellEnd"/>
            <w:r w:rsidRPr="00F76309">
              <w:rPr>
                <w:rFonts w:ascii="Times New Roman" w:hAnsi="Times New Roman"/>
                <w:sz w:val="28"/>
                <w:szCs w:val="28"/>
              </w:rPr>
              <w:t xml:space="preserve"> </w:t>
            </w:r>
          </w:p>
          <w:p w:rsidR="00F446F7" w:rsidRPr="00F76309" w:rsidRDefault="00F76309" w:rsidP="00F76309">
            <w:pPr>
              <w:spacing w:after="0" w:line="240" w:lineRule="auto"/>
              <w:rPr>
                <w:rFonts w:ascii="Times New Roman" w:hAnsi="Times New Roman"/>
                <w:sz w:val="28"/>
                <w:szCs w:val="28"/>
              </w:rPr>
            </w:pPr>
            <w:r>
              <w:rPr>
                <w:rFonts w:ascii="Times New Roman" w:hAnsi="Times New Roman"/>
                <w:sz w:val="28"/>
                <w:szCs w:val="28"/>
              </w:rPr>
              <w:t>Тетяна Михайлівна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jc w:val="both"/>
              <w:rPr>
                <w:rFonts w:ascii="Times New Roman" w:hAnsi="Times New Roman"/>
                <w:sz w:val="28"/>
                <w:szCs w:val="28"/>
              </w:rPr>
            </w:pP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 Студія пластичного текстилю «</w:t>
            </w:r>
            <w:proofErr w:type="spellStart"/>
            <w:r w:rsidRPr="00F76309">
              <w:rPr>
                <w:rFonts w:ascii="Times New Roman" w:hAnsi="Times New Roman"/>
                <w:sz w:val="28"/>
                <w:szCs w:val="28"/>
              </w:rPr>
              <w:t>Цікавинка</w:t>
            </w:r>
            <w:proofErr w:type="spellEnd"/>
            <w:r w:rsidRPr="00F76309">
              <w:rPr>
                <w:rFonts w:ascii="Times New Roman" w:hAnsi="Times New Roman"/>
                <w:sz w:val="28"/>
                <w:szCs w:val="28"/>
              </w:rPr>
              <w:t>»</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Програма  затверджена рішенням методичної  ради ЦДЮТ (протокол від 06.09.22 р. № 1)</w:t>
            </w:r>
          </w:p>
          <w:p w:rsidR="00F446F7" w:rsidRPr="00F76309" w:rsidRDefault="00F446F7" w:rsidP="00F76309">
            <w:pPr>
              <w:spacing w:after="0" w:line="240" w:lineRule="auto"/>
              <w:rPr>
                <w:rFonts w:ascii="Times New Roman" w:hAnsi="Times New Roman"/>
                <w:sz w:val="28"/>
                <w:szCs w:val="28"/>
              </w:rPr>
            </w:pP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right="-120"/>
              <w:rPr>
                <w:rFonts w:ascii="Times New Roman" w:hAnsi="Times New Roman"/>
                <w:sz w:val="28"/>
                <w:szCs w:val="28"/>
              </w:rPr>
            </w:pPr>
            <w:r w:rsidRPr="00F76309">
              <w:rPr>
                <w:rFonts w:ascii="Times New Roman" w:hAnsi="Times New Roman"/>
                <w:sz w:val="28"/>
                <w:szCs w:val="28"/>
              </w:rPr>
              <w:t>Романенко Андрій Володимирович</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1225"/>
        </w:trPr>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08" w:firstLine="108"/>
              <w:contextualSpacing/>
              <w:jc w:val="both"/>
              <w:rPr>
                <w:rFonts w:ascii="Times New Roman" w:hAnsi="Times New Roman"/>
                <w:b/>
                <w:sz w:val="28"/>
                <w:szCs w:val="28"/>
              </w:rPr>
            </w:pPr>
            <w:r w:rsidRPr="00236889">
              <w:rPr>
                <w:rFonts w:ascii="Times New Roman" w:hAnsi="Times New Roman"/>
                <w:b/>
                <w:sz w:val="28"/>
                <w:szCs w:val="28"/>
              </w:rPr>
              <w:t>42.</w:t>
            </w:r>
          </w:p>
        </w:tc>
        <w:tc>
          <w:tcPr>
            <w:tcW w:w="821" w:type="pct"/>
            <w:tcBorders>
              <w:top w:val="single" w:sz="4" w:space="0" w:color="auto"/>
              <w:left w:val="single" w:sz="4" w:space="0" w:color="auto"/>
              <w:bottom w:val="single" w:sz="4" w:space="0" w:color="auto"/>
              <w:right w:val="single" w:sz="4" w:space="0" w:color="auto"/>
            </w:tcBorders>
          </w:tcPr>
          <w:p w:rsidR="00F446F7" w:rsidRPr="00F76309" w:rsidRDefault="00F76309" w:rsidP="00F76309">
            <w:pPr>
              <w:spacing w:after="0" w:line="240" w:lineRule="auto"/>
              <w:rPr>
                <w:rFonts w:ascii="Times New Roman" w:hAnsi="Times New Roman"/>
                <w:sz w:val="28"/>
                <w:szCs w:val="28"/>
              </w:rPr>
            </w:pPr>
            <w:r>
              <w:rPr>
                <w:rFonts w:ascii="Times New Roman" w:hAnsi="Times New Roman"/>
                <w:sz w:val="28"/>
                <w:szCs w:val="28"/>
              </w:rPr>
              <w:t xml:space="preserve"> </w:t>
            </w:r>
            <w:r w:rsidR="00F446F7" w:rsidRPr="00F76309">
              <w:rPr>
                <w:rFonts w:ascii="Times New Roman" w:hAnsi="Times New Roman"/>
                <w:sz w:val="28"/>
                <w:szCs w:val="28"/>
              </w:rPr>
              <w:t>Студія</w:t>
            </w:r>
          </w:p>
          <w:p w:rsidR="00F446F7" w:rsidRPr="00F76309" w:rsidRDefault="00F76309"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Б</w:t>
            </w:r>
            <w:r w:rsidR="00F446F7" w:rsidRPr="00F76309">
              <w:rPr>
                <w:rFonts w:ascii="Times New Roman" w:hAnsi="Times New Roman"/>
                <w:sz w:val="28"/>
                <w:szCs w:val="28"/>
              </w:rPr>
              <w:t>ісероплеті</w:t>
            </w:r>
            <w:r>
              <w:rPr>
                <w:rFonts w:ascii="Times New Roman" w:hAnsi="Times New Roman"/>
                <w:sz w:val="28"/>
                <w:szCs w:val="28"/>
              </w:rPr>
              <w:t>-</w:t>
            </w:r>
            <w:r w:rsidR="00F446F7" w:rsidRPr="00F76309">
              <w:rPr>
                <w:rFonts w:ascii="Times New Roman" w:hAnsi="Times New Roman"/>
                <w:sz w:val="28"/>
                <w:szCs w:val="28"/>
              </w:rPr>
              <w:t>ння</w:t>
            </w:r>
            <w:proofErr w:type="spellEnd"/>
            <w:r w:rsidR="00F446F7" w:rsidRPr="00F76309">
              <w:rPr>
                <w:rFonts w:ascii="Times New Roman" w:hAnsi="Times New Roman"/>
                <w:sz w:val="28"/>
                <w:szCs w:val="28"/>
              </w:rPr>
              <w:t xml:space="preserve"> «Фантазія»</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Програма  затверджена рішенням методичної  ради ЦДЮТ (протокол від 06.09.22 р. № 1)</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Виноградова Марина Володимирівна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08"/>
              <w:contextualSpacing/>
              <w:jc w:val="both"/>
              <w:rPr>
                <w:rFonts w:ascii="Times New Roman" w:hAnsi="Times New Roman"/>
                <w:b/>
                <w:sz w:val="28"/>
                <w:szCs w:val="28"/>
              </w:rPr>
            </w:pPr>
            <w:r w:rsidRPr="00236889">
              <w:rPr>
                <w:rFonts w:ascii="Times New Roman" w:hAnsi="Times New Roman"/>
                <w:b/>
                <w:sz w:val="28"/>
                <w:szCs w:val="28"/>
              </w:rPr>
              <w:t>43.</w:t>
            </w:r>
          </w:p>
        </w:tc>
        <w:tc>
          <w:tcPr>
            <w:tcW w:w="821"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Зразковий художній колектив  гурток «Яскраві барви»</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Збірник «Навчальні програми з позашкільної освіти. (Загальна редакція </w:t>
            </w:r>
            <w:proofErr w:type="spellStart"/>
            <w:r w:rsidRPr="00F76309">
              <w:rPr>
                <w:rFonts w:ascii="Times New Roman" w:hAnsi="Times New Roman"/>
                <w:sz w:val="28"/>
                <w:szCs w:val="28"/>
              </w:rPr>
              <w:t>Биковської</w:t>
            </w:r>
            <w:proofErr w:type="spellEnd"/>
            <w:r w:rsidRPr="00F76309">
              <w:rPr>
                <w:rFonts w:ascii="Times New Roman" w:hAnsi="Times New Roman"/>
                <w:sz w:val="28"/>
                <w:szCs w:val="28"/>
              </w:rPr>
              <w:t xml:space="preserve"> О.В., Савенко Н.І.) «Петриківський розпис». Основний і вищий рівні, 4 роки навчання («Схвалено для використання в закладах позашкільної освіти Науково-методичною комісією з позашкільної освіти Науково-методичної ради з питань освіти Міністерства освіти і науки України»</w:t>
            </w:r>
            <w:r w:rsidR="00F76309">
              <w:rPr>
                <w:rFonts w:ascii="Times New Roman" w:hAnsi="Times New Roman"/>
                <w:sz w:val="28"/>
                <w:szCs w:val="28"/>
              </w:rPr>
              <w:t>, протокол від 12.02.2020 № 1).</w:t>
            </w:r>
          </w:p>
        </w:tc>
        <w:tc>
          <w:tcPr>
            <w:tcW w:w="996" w:type="pct"/>
            <w:gridSpan w:val="2"/>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Булаженко</w:t>
            </w:r>
            <w:proofErr w:type="spellEnd"/>
            <w:r w:rsidRPr="00F76309">
              <w:rPr>
                <w:rFonts w:ascii="Times New Roman" w:hAnsi="Times New Roman"/>
                <w:sz w:val="28"/>
                <w:szCs w:val="28"/>
              </w:rPr>
              <w:t xml:space="preserve"> Наталія Володимирівна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t>44.</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Судномодел</w:t>
            </w:r>
            <w:r w:rsidRPr="00F76309">
              <w:rPr>
                <w:rFonts w:ascii="Times New Roman" w:hAnsi="Times New Roman"/>
                <w:sz w:val="28"/>
                <w:szCs w:val="28"/>
              </w:rPr>
              <w:lastRenderedPageBreak/>
              <w:t>ьний</w:t>
            </w:r>
            <w:proofErr w:type="spellEnd"/>
            <w:r w:rsidRPr="00F76309">
              <w:rPr>
                <w:rFonts w:ascii="Times New Roman" w:hAnsi="Times New Roman"/>
                <w:sz w:val="28"/>
                <w:szCs w:val="28"/>
              </w:rPr>
              <w:t xml:space="preserve"> гурток «Флагман»</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eastAsia="Times New Roman" w:hAnsi="Times New Roman"/>
                <w:sz w:val="28"/>
                <w:szCs w:val="28"/>
                <w:lang w:eastAsia="uk-UA"/>
              </w:rPr>
            </w:pPr>
            <w:r w:rsidRPr="00F76309">
              <w:rPr>
                <w:rFonts w:ascii="Times New Roman" w:eastAsia="Times New Roman" w:hAnsi="Times New Roman"/>
                <w:sz w:val="28"/>
                <w:szCs w:val="28"/>
                <w:lang w:eastAsia="uk-UA"/>
              </w:rPr>
              <w:lastRenderedPageBreak/>
              <w:t xml:space="preserve">Програма затверджена наказом департаменту </w:t>
            </w:r>
            <w:r w:rsidRPr="00F76309">
              <w:rPr>
                <w:rFonts w:ascii="Times New Roman" w:eastAsia="Times New Roman" w:hAnsi="Times New Roman"/>
                <w:sz w:val="28"/>
                <w:szCs w:val="28"/>
                <w:lang w:eastAsia="uk-UA"/>
              </w:rPr>
              <w:lastRenderedPageBreak/>
              <w:t>освіти та гуманітарної політики  від  07.10.19 №710</w:t>
            </w:r>
          </w:p>
          <w:p w:rsidR="00F446F7" w:rsidRPr="00F76309" w:rsidRDefault="00F446F7" w:rsidP="00F76309">
            <w:pPr>
              <w:spacing w:after="0" w:line="240" w:lineRule="auto"/>
              <w:rPr>
                <w:rFonts w:ascii="Times New Roman" w:hAnsi="Times New Roman"/>
                <w:sz w:val="28"/>
                <w:szCs w:val="28"/>
              </w:rPr>
            </w:pPr>
          </w:p>
          <w:p w:rsidR="00F446F7" w:rsidRPr="00F76309" w:rsidRDefault="00F446F7" w:rsidP="00F76309">
            <w:pPr>
              <w:spacing w:after="0" w:line="240" w:lineRule="auto"/>
              <w:rPr>
                <w:rFonts w:ascii="Times New Roman" w:hAnsi="Times New Roman"/>
                <w:sz w:val="28"/>
                <w:szCs w:val="28"/>
              </w:rPr>
            </w:pPr>
          </w:p>
        </w:tc>
        <w:tc>
          <w:tcPr>
            <w:tcW w:w="996" w:type="pct"/>
            <w:gridSpan w:val="2"/>
            <w:tcBorders>
              <w:top w:val="single" w:sz="4" w:space="0" w:color="auto"/>
              <w:left w:val="single" w:sz="4" w:space="0" w:color="auto"/>
              <w:bottom w:val="single" w:sz="4" w:space="0" w:color="auto"/>
              <w:right w:val="single" w:sz="4" w:space="0" w:color="auto"/>
            </w:tcBorders>
            <w:hideMark/>
          </w:tcPr>
          <w:p w:rsid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lastRenderedPageBreak/>
              <w:t xml:space="preserve">Коваль </w:t>
            </w:r>
          </w:p>
          <w:p w:rsidR="00F446F7" w:rsidRPr="00F76309" w:rsidRDefault="00F446F7" w:rsidP="00F76309">
            <w:pPr>
              <w:spacing w:after="0" w:line="240" w:lineRule="auto"/>
              <w:ind w:left="34" w:right="-120"/>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lastRenderedPageBreak/>
              <w:t>Андрій Володимирович</w:t>
            </w:r>
          </w:p>
          <w:p w:rsid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 xml:space="preserve">Коваль </w:t>
            </w:r>
          </w:p>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Дмитро Андрійович</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991"/>
        </w:trPr>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lastRenderedPageBreak/>
              <w:t>45.</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 Клуб </w:t>
            </w:r>
            <w:proofErr w:type="spellStart"/>
            <w:r w:rsidRPr="00F76309">
              <w:rPr>
                <w:rFonts w:ascii="Times New Roman" w:hAnsi="Times New Roman"/>
                <w:sz w:val="28"/>
                <w:szCs w:val="28"/>
              </w:rPr>
              <w:t>хортингу</w:t>
            </w:r>
            <w:proofErr w:type="spellEnd"/>
            <w:r w:rsidRPr="00F76309">
              <w:rPr>
                <w:rFonts w:ascii="Times New Roman" w:hAnsi="Times New Roman"/>
                <w:sz w:val="28"/>
                <w:szCs w:val="28"/>
              </w:rPr>
              <w:t xml:space="preserve"> «Мольфар»</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eastAsia="Times New Roman" w:hAnsi="Times New Roman"/>
                <w:sz w:val="28"/>
                <w:szCs w:val="28"/>
                <w:lang w:eastAsia="uk-UA"/>
              </w:rPr>
            </w:pPr>
            <w:r w:rsidRPr="00F76309">
              <w:rPr>
                <w:rFonts w:ascii="Times New Roman" w:eastAsia="Times New Roman" w:hAnsi="Times New Roman"/>
                <w:sz w:val="28"/>
                <w:szCs w:val="28"/>
                <w:lang w:eastAsia="uk-UA"/>
              </w:rPr>
              <w:t>Програма затверджена наказом департаменту освіти та гуманітарн</w:t>
            </w:r>
            <w:r w:rsidR="00F76309">
              <w:rPr>
                <w:rFonts w:ascii="Times New Roman" w:eastAsia="Times New Roman" w:hAnsi="Times New Roman"/>
                <w:sz w:val="28"/>
                <w:szCs w:val="28"/>
                <w:lang w:eastAsia="uk-UA"/>
              </w:rPr>
              <w:t>ої політики  від  07.10.19 №710</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Синьогуб</w:t>
            </w:r>
            <w:proofErr w:type="spellEnd"/>
            <w:r w:rsidRPr="00F76309">
              <w:rPr>
                <w:rFonts w:ascii="Times New Roman" w:hAnsi="Times New Roman"/>
                <w:sz w:val="28"/>
                <w:szCs w:val="28"/>
              </w:rPr>
              <w:t xml:space="preserve"> Віктор </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Олександрович</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t>46.</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ru-RU"/>
              </w:rPr>
              <w:t>Клуб дитячої творчості та дозвілля «</w:t>
            </w:r>
            <w:proofErr w:type="spellStart"/>
            <w:r w:rsidRPr="00F76309">
              <w:rPr>
                <w:rFonts w:ascii="Times New Roman" w:eastAsia="Times New Roman" w:hAnsi="Times New Roman"/>
                <w:sz w:val="28"/>
                <w:szCs w:val="28"/>
                <w:lang w:eastAsia="ru-RU"/>
              </w:rPr>
              <w:t>Kids</w:t>
            </w:r>
            <w:proofErr w:type="spellEnd"/>
            <w:r w:rsidRPr="00F76309">
              <w:rPr>
                <w:rFonts w:ascii="Times New Roman" w:eastAsia="Times New Roman" w:hAnsi="Times New Roman"/>
                <w:sz w:val="28"/>
                <w:szCs w:val="28"/>
                <w:lang w:eastAsia="ru-RU"/>
              </w:rPr>
              <w:t xml:space="preserve"> </w:t>
            </w:r>
            <w:proofErr w:type="spellStart"/>
            <w:r w:rsidRPr="00F76309">
              <w:rPr>
                <w:rFonts w:ascii="Times New Roman" w:eastAsia="Times New Roman" w:hAnsi="Times New Roman"/>
                <w:sz w:val="28"/>
                <w:szCs w:val="28"/>
                <w:lang w:eastAsia="ru-RU"/>
              </w:rPr>
              <w:t>space</w:t>
            </w:r>
            <w:proofErr w:type="spellEnd"/>
            <w:r w:rsidRPr="00F76309">
              <w:rPr>
                <w:rFonts w:ascii="Times New Roman" w:eastAsia="Times New Roman" w:hAnsi="Times New Roman"/>
                <w:sz w:val="28"/>
                <w:szCs w:val="28"/>
                <w:lang w:eastAsia="ru-RU"/>
              </w:rPr>
              <w:t>»</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ru-RU"/>
              </w:rPr>
              <w:t>Програма затверджена рішенням методичної ради ЦДЮТ (протокол від 06.09.22)</w:t>
            </w:r>
          </w:p>
        </w:tc>
        <w:tc>
          <w:tcPr>
            <w:tcW w:w="996" w:type="pct"/>
            <w:gridSpan w:val="2"/>
            <w:tcBorders>
              <w:top w:val="single" w:sz="4" w:space="0" w:color="auto"/>
              <w:left w:val="single" w:sz="4" w:space="0" w:color="auto"/>
              <w:bottom w:val="single" w:sz="4" w:space="0" w:color="auto"/>
              <w:right w:val="single" w:sz="4" w:space="0" w:color="auto"/>
            </w:tcBorders>
          </w:tcPr>
          <w:p w:rsid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Сорока </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Марина Миколаївна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t>47.</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Гурток </w:t>
            </w:r>
          </w:p>
          <w:p w:rsidR="00F446F7" w:rsidRPr="00F76309" w:rsidRDefault="00F446F7" w:rsidP="00F76309">
            <w:pPr>
              <w:spacing w:after="0" w:line="240" w:lineRule="auto"/>
              <w:ind w:right="-58"/>
              <w:rPr>
                <w:rFonts w:ascii="Times New Roman" w:hAnsi="Times New Roman"/>
                <w:sz w:val="28"/>
                <w:szCs w:val="28"/>
              </w:rPr>
            </w:pPr>
            <w:r w:rsidRPr="00F76309">
              <w:rPr>
                <w:rFonts w:ascii="Times New Roman" w:hAnsi="Times New Roman"/>
                <w:sz w:val="28"/>
                <w:szCs w:val="28"/>
              </w:rPr>
              <w:t>інформатики</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«Байт»</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hAnsi="Times New Roman"/>
                <w:sz w:val="28"/>
                <w:szCs w:val="28"/>
              </w:rPr>
              <w:t xml:space="preserve">Збірник «Навчальні програми з позашкільної освіти. Науково-технічний напрям. (Випуск 5)» (Загальна редакція Г. А. Шкури, Т. В. </w:t>
            </w:r>
            <w:proofErr w:type="spellStart"/>
            <w:r w:rsidRPr="00F76309">
              <w:rPr>
                <w:rFonts w:ascii="Times New Roman" w:hAnsi="Times New Roman"/>
                <w:sz w:val="28"/>
                <w:szCs w:val="28"/>
              </w:rPr>
              <w:t>Биковського</w:t>
            </w:r>
            <w:proofErr w:type="spellEnd"/>
            <w:r w:rsidRPr="00F76309">
              <w:rPr>
                <w:rFonts w:ascii="Times New Roman" w:hAnsi="Times New Roman"/>
                <w:sz w:val="28"/>
                <w:szCs w:val="28"/>
              </w:rPr>
              <w:t>).   Програми   «Інформатика та обчислювальна техніка» «Користувачі персонального комп`ютера»</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 Рекомендовано Міністерством освіти і науки України (лист МОН від 7.10.2019 р. № 1/11-17865) http://udcpo.com.ua/metod_work/</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proofErr w:type="spellStart"/>
            <w:r w:rsidRPr="00F76309">
              <w:rPr>
                <w:rFonts w:ascii="Times New Roman" w:eastAsia="Times New Roman" w:hAnsi="Times New Roman"/>
                <w:sz w:val="28"/>
                <w:szCs w:val="28"/>
                <w:lang w:eastAsia="ru-RU"/>
              </w:rPr>
              <w:t>Шпота</w:t>
            </w:r>
            <w:proofErr w:type="spellEnd"/>
            <w:r w:rsidRPr="00F76309">
              <w:rPr>
                <w:rFonts w:ascii="Times New Roman" w:eastAsia="Times New Roman" w:hAnsi="Times New Roman"/>
                <w:sz w:val="28"/>
                <w:szCs w:val="28"/>
                <w:lang w:eastAsia="ru-RU"/>
              </w:rPr>
              <w:t xml:space="preserve"> Володимир Іванович</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t>48.</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right="-58"/>
              <w:rPr>
                <w:rFonts w:ascii="Times New Roman" w:hAnsi="Times New Roman"/>
                <w:sz w:val="28"/>
                <w:szCs w:val="28"/>
              </w:rPr>
            </w:pPr>
            <w:r w:rsidRPr="00F76309">
              <w:rPr>
                <w:rFonts w:ascii="Times New Roman" w:hAnsi="Times New Roman"/>
                <w:sz w:val="28"/>
                <w:szCs w:val="28"/>
              </w:rPr>
              <w:t>Гурток інформатики</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«Байт»</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hAnsi="Times New Roman"/>
                <w:sz w:val="28"/>
                <w:szCs w:val="28"/>
              </w:rPr>
            </w:pPr>
            <w:r w:rsidRPr="00F76309">
              <w:rPr>
                <w:rFonts w:ascii="Times New Roman" w:eastAsia="Times New Roman" w:hAnsi="Times New Roman"/>
                <w:sz w:val="28"/>
                <w:szCs w:val="28"/>
                <w:lang w:eastAsia="ru-RU"/>
              </w:rPr>
              <w:t>Збірник «Навчальні програми з позашкільної освіти. Науково-технічний напрям / За ред. редакцією</w:t>
            </w:r>
            <w:r w:rsidRPr="00F76309">
              <w:rPr>
                <w:rFonts w:ascii="Times New Roman" w:hAnsi="Times New Roman"/>
                <w:sz w:val="28"/>
                <w:szCs w:val="28"/>
              </w:rPr>
              <w:t xml:space="preserve"> Шкури Г.А.  та </w:t>
            </w:r>
            <w:proofErr w:type="spellStart"/>
            <w:r w:rsidRPr="00F76309">
              <w:rPr>
                <w:rFonts w:ascii="Times New Roman" w:hAnsi="Times New Roman"/>
                <w:sz w:val="28"/>
                <w:szCs w:val="28"/>
              </w:rPr>
              <w:t>Биковського</w:t>
            </w:r>
            <w:proofErr w:type="spellEnd"/>
            <w:r w:rsidRPr="00F76309">
              <w:rPr>
                <w:rFonts w:ascii="Times New Roman" w:hAnsi="Times New Roman"/>
                <w:sz w:val="28"/>
                <w:szCs w:val="28"/>
              </w:rPr>
              <w:t xml:space="preserve"> Т.В. Програми</w:t>
            </w:r>
            <w:r w:rsidR="00F76309">
              <w:rPr>
                <w:rFonts w:ascii="Times New Roman" w:hAnsi="Times New Roman"/>
                <w:sz w:val="28"/>
                <w:szCs w:val="28"/>
              </w:rPr>
              <w:t xml:space="preserve"> </w:t>
            </w:r>
            <w:r w:rsidRPr="00F76309">
              <w:rPr>
                <w:rFonts w:ascii="Times New Roman" w:hAnsi="Times New Roman"/>
                <w:sz w:val="28"/>
                <w:szCs w:val="28"/>
              </w:rPr>
              <w:t xml:space="preserve">«Основи програмування </w:t>
            </w:r>
            <w:proofErr w:type="spellStart"/>
            <w:r w:rsidRPr="00F76309">
              <w:rPr>
                <w:rFonts w:ascii="Times New Roman" w:hAnsi="Times New Roman"/>
                <w:sz w:val="28"/>
                <w:szCs w:val="28"/>
              </w:rPr>
              <w:t>Code</w:t>
            </w:r>
            <w:proofErr w:type="spellEnd"/>
            <w:r w:rsidRPr="00F76309">
              <w:rPr>
                <w:rFonts w:ascii="Times New Roman" w:hAnsi="Times New Roman"/>
                <w:sz w:val="28"/>
                <w:szCs w:val="28"/>
              </w:rPr>
              <w:t xml:space="preserve"> </w:t>
            </w:r>
            <w:proofErr w:type="spellStart"/>
            <w:r w:rsidRPr="00F76309">
              <w:rPr>
                <w:rFonts w:ascii="Times New Roman" w:hAnsi="Times New Roman"/>
                <w:sz w:val="28"/>
                <w:szCs w:val="28"/>
              </w:rPr>
              <w:t>Club</w:t>
            </w:r>
            <w:proofErr w:type="spellEnd"/>
            <w:r w:rsidRPr="00F76309">
              <w:rPr>
                <w:rFonts w:ascii="Times New Roman" w:hAnsi="Times New Roman"/>
                <w:sz w:val="28"/>
                <w:szCs w:val="28"/>
              </w:rPr>
              <w:t xml:space="preserve">», «Основи комп`ютерної графіки», </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 Рекомендовано Міністерством освіти і науки України (лист МОН від 07.10 2019 № 1/11-17865 </w:t>
            </w:r>
            <w:hyperlink r:id="rId8" w:history="1">
              <w:r w:rsidRPr="00F76309">
                <w:rPr>
                  <w:rStyle w:val="a4"/>
                  <w:rFonts w:ascii="Times New Roman" w:hAnsi="Times New Roman"/>
                  <w:sz w:val="28"/>
                  <w:szCs w:val="28"/>
                </w:rPr>
                <w:t>http://udcpo.com.ua/metod_work/</w:t>
              </w:r>
            </w:hyperlink>
            <w:r w:rsidRPr="00F76309">
              <w:rPr>
                <w:rFonts w:ascii="Times New Roman" w:hAnsi="Times New Roman"/>
                <w:sz w:val="28"/>
                <w:szCs w:val="28"/>
              </w:rPr>
              <w:t>.)</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ind w:left="34"/>
              <w:contextualSpacing/>
              <w:rPr>
                <w:rFonts w:ascii="Times New Roman" w:eastAsia="Times New Roman" w:hAnsi="Times New Roman"/>
                <w:sz w:val="28"/>
                <w:szCs w:val="28"/>
                <w:lang w:eastAsia="ru-RU"/>
              </w:rPr>
            </w:pPr>
            <w:r w:rsidRPr="00F76309">
              <w:rPr>
                <w:rFonts w:ascii="Times New Roman" w:eastAsia="Times New Roman" w:hAnsi="Times New Roman"/>
                <w:sz w:val="28"/>
                <w:szCs w:val="28"/>
                <w:lang w:eastAsia="ru-RU"/>
              </w:rPr>
              <w:t>Гавриш Володимир Анатолійович</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b/>
                <w:sz w:val="28"/>
                <w:szCs w:val="28"/>
              </w:rPr>
            </w:pPr>
            <w:r w:rsidRPr="00236889">
              <w:rPr>
                <w:rFonts w:ascii="Times New Roman" w:hAnsi="Times New Roman"/>
                <w:b/>
                <w:sz w:val="28"/>
                <w:szCs w:val="28"/>
              </w:rPr>
              <w:t>49.</w:t>
            </w:r>
          </w:p>
        </w:tc>
        <w:tc>
          <w:tcPr>
            <w:tcW w:w="821"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 Секція аеробної гімнастики та акробатики «</w:t>
            </w:r>
            <w:proofErr w:type="spellStart"/>
            <w:r w:rsidRPr="00F76309">
              <w:rPr>
                <w:rFonts w:ascii="Times New Roman" w:hAnsi="Times New Roman"/>
                <w:sz w:val="28"/>
                <w:szCs w:val="28"/>
              </w:rPr>
              <w:t>Атлетіко</w:t>
            </w:r>
            <w:proofErr w:type="spellEnd"/>
            <w:r w:rsidRPr="00F76309">
              <w:rPr>
                <w:rFonts w:ascii="Times New Roman" w:hAnsi="Times New Roman"/>
                <w:sz w:val="28"/>
                <w:szCs w:val="28"/>
              </w:rPr>
              <w:t>»</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eastAsia="Times New Roman" w:hAnsi="Times New Roman"/>
                <w:sz w:val="28"/>
                <w:szCs w:val="28"/>
                <w:lang w:eastAsia="uk-UA"/>
              </w:rPr>
            </w:pPr>
            <w:r w:rsidRPr="00F76309">
              <w:rPr>
                <w:rFonts w:ascii="Times New Roman" w:eastAsia="Times New Roman" w:hAnsi="Times New Roman"/>
                <w:sz w:val="28"/>
                <w:szCs w:val="28"/>
                <w:lang w:eastAsia="uk-UA"/>
              </w:rPr>
              <w:t>Програма затверджена наказом департаменту освіти та гуманітарної політики  від  07.10.19 №710</w:t>
            </w:r>
          </w:p>
          <w:p w:rsidR="00F446F7" w:rsidRPr="00F76309" w:rsidRDefault="00F446F7" w:rsidP="00F76309">
            <w:pPr>
              <w:spacing w:after="0" w:line="240" w:lineRule="auto"/>
              <w:rPr>
                <w:rFonts w:ascii="Times New Roman" w:hAnsi="Times New Roman"/>
                <w:sz w:val="28"/>
                <w:szCs w:val="28"/>
              </w:rPr>
            </w:pP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Ісаєнко Анастасія Вікторівна </w:t>
            </w:r>
          </w:p>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Масанова</w:t>
            </w:r>
            <w:proofErr w:type="spellEnd"/>
            <w:r w:rsidRPr="00F76309">
              <w:rPr>
                <w:rFonts w:ascii="Times New Roman" w:hAnsi="Times New Roman"/>
                <w:sz w:val="28"/>
                <w:szCs w:val="28"/>
              </w:rPr>
              <w:t xml:space="preserve"> Катерина </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Михайлівна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78"/>
        </w:trPr>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sz w:val="28"/>
                <w:szCs w:val="28"/>
              </w:rPr>
            </w:pPr>
            <w:r w:rsidRPr="00236889">
              <w:rPr>
                <w:rFonts w:ascii="Times New Roman" w:hAnsi="Times New Roman"/>
                <w:b/>
                <w:sz w:val="28"/>
                <w:szCs w:val="28"/>
              </w:rPr>
              <w:t>50</w:t>
            </w:r>
            <w:r w:rsidRPr="00236889">
              <w:rPr>
                <w:rFonts w:ascii="Times New Roman" w:hAnsi="Times New Roman"/>
                <w:sz w:val="28"/>
                <w:szCs w:val="28"/>
              </w:rPr>
              <w:t>.</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Секція </w:t>
            </w:r>
            <w:proofErr w:type="spellStart"/>
            <w:r w:rsidRPr="00F76309">
              <w:rPr>
                <w:rFonts w:ascii="Times New Roman" w:hAnsi="Times New Roman"/>
                <w:sz w:val="28"/>
                <w:szCs w:val="28"/>
              </w:rPr>
              <w:t>ушу</w:t>
            </w:r>
            <w:proofErr w:type="spellEnd"/>
            <w:r w:rsidRPr="00F76309">
              <w:rPr>
                <w:rFonts w:ascii="Times New Roman" w:hAnsi="Times New Roman"/>
                <w:sz w:val="28"/>
                <w:szCs w:val="28"/>
              </w:rPr>
              <w:t xml:space="preserve"> </w:t>
            </w:r>
            <w:proofErr w:type="spellStart"/>
            <w:r w:rsidRPr="00F76309">
              <w:rPr>
                <w:rFonts w:ascii="Times New Roman" w:hAnsi="Times New Roman"/>
                <w:sz w:val="28"/>
                <w:szCs w:val="28"/>
              </w:rPr>
              <w:t>таолу</w:t>
            </w:r>
            <w:proofErr w:type="spellEnd"/>
            <w:r w:rsidRPr="00F76309">
              <w:rPr>
                <w:rFonts w:ascii="Times New Roman" w:hAnsi="Times New Roman"/>
                <w:sz w:val="28"/>
                <w:szCs w:val="28"/>
              </w:rPr>
              <w:t xml:space="preserve"> «Золотий дракон»</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t>Програма затверджена наказом департаменту освіти та гуманітарної політики  від 01.10.2018 № 706</w:t>
            </w:r>
          </w:p>
          <w:p w:rsidR="00F446F7" w:rsidRPr="00F76309" w:rsidRDefault="00F446F7" w:rsidP="00F76309">
            <w:pPr>
              <w:spacing w:after="0" w:line="240" w:lineRule="auto"/>
              <w:rPr>
                <w:rFonts w:ascii="Times New Roman" w:hAnsi="Times New Roman"/>
                <w:sz w:val="28"/>
                <w:szCs w:val="28"/>
              </w:rPr>
            </w:pP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Бондар Олеся Вікторівна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1362"/>
        </w:trPr>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sz w:val="28"/>
                <w:szCs w:val="28"/>
              </w:rPr>
            </w:pPr>
            <w:r w:rsidRPr="00236889">
              <w:rPr>
                <w:rFonts w:ascii="Times New Roman" w:hAnsi="Times New Roman"/>
                <w:b/>
                <w:sz w:val="28"/>
                <w:szCs w:val="28"/>
              </w:rPr>
              <w:t>52</w:t>
            </w:r>
            <w:r w:rsidRPr="00236889">
              <w:rPr>
                <w:rFonts w:ascii="Times New Roman" w:hAnsi="Times New Roman"/>
                <w:sz w:val="28"/>
                <w:szCs w:val="28"/>
              </w:rPr>
              <w:t>.</w:t>
            </w:r>
          </w:p>
        </w:tc>
        <w:tc>
          <w:tcPr>
            <w:tcW w:w="821"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ru-RU"/>
              </w:rPr>
              <w:t xml:space="preserve">Секція спортивної акробатики та повітряної гімнастики </w:t>
            </w:r>
            <w:r w:rsidRPr="00F76309">
              <w:rPr>
                <w:rFonts w:ascii="Times New Roman" w:eastAsia="Times New Roman" w:hAnsi="Times New Roman"/>
                <w:sz w:val="28"/>
                <w:szCs w:val="28"/>
                <w:lang w:eastAsia="ru-RU"/>
              </w:rPr>
              <w:lastRenderedPageBreak/>
              <w:t>«KITE»</w:t>
            </w:r>
          </w:p>
        </w:tc>
        <w:tc>
          <w:tcPr>
            <w:tcW w:w="2845" w:type="pct"/>
            <w:tcBorders>
              <w:top w:val="single" w:sz="4" w:space="0" w:color="auto"/>
              <w:left w:val="single" w:sz="4" w:space="0" w:color="auto"/>
              <w:bottom w:val="single" w:sz="4" w:space="0" w:color="auto"/>
              <w:right w:val="single" w:sz="4" w:space="0" w:color="auto"/>
            </w:tcBorders>
          </w:tcPr>
          <w:p w:rsidR="00F446F7" w:rsidRPr="00F76309" w:rsidRDefault="00F446F7" w:rsidP="00F76309">
            <w:pPr>
              <w:spacing w:after="0" w:line="240" w:lineRule="auto"/>
              <w:rPr>
                <w:rFonts w:ascii="Times New Roman" w:hAnsi="Times New Roman"/>
                <w:sz w:val="28"/>
                <w:szCs w:val="28"/>
              </w:rPr>
            </w:pPr>
            <w:r w:rsidRPr="00F76309">
              <w:rPr>
                <w:rFonts w:ascii="Times New Roman" w:eastAsia="Times New Roman" w:hAnsi="Times New Roman"/>
                <w:sz w:val="28"/>
                <w:szCs w:val="28"/>
                <w:lang w:eastAsia="uk-UA"/>
              </w:rPr>
              <w:lastRenderedPageBreak/>
              <w:t>Програма  затверджена рішенням методичної  ради ЦДЮТ (протокол від 06.09.22 р. № 1)</w:t>
            </w:r>
          </w:p>
          <w:p w:rsidR="00F446F7" w:rsidRPr="00F76309" w:rsidRDefault="00F446F7" w:rsidP="00F76309">
            <w:pPr>
              <w:spacing w:after="0" w:line="240" w:lineRule="auto"/>
              <w:rPr>
                <w:rFonts w:ascii="Times New Roman" w:eastAsia="Times New Roman" w:hAnsi="Times New Roman"/>
                <w:sz w:val="28"/>
                <w:szCs w:val="28"/>
                <w:lang w:eastAsia="uk-UA"/>
              </w:rPr>
            </w:pPr>
          </w:p>
        </w:tc>
        <w:tc>
          <w:tcPr>
            <w:tcW w:w="996" w:type="pct"/>
            <w:gridSpan w:val="2"/>
            <w:tcBorders>
              <w:top w:val="single" w:sz="4" w:space="0" w:color="auto"/>
              <w:left w:val="single" w:sz="4" w:space="0" w:color="auto"/>
              <w:bottom w:val="single" w:sz="4" w:space="0" w:color="auto"/>
              <w:right w:val="single" w:sz="4" w:space="0" w:color="auto"/>
            </w:tcBorders>
          </w:tcPr>
          <w:p w:rsid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 xml:space="preserve">Рогова  </w:t>
            </w:r>
          </w:p>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Марина Едуардівна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78"/>
        </w:trPr>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sz w:val="28"/>
                <w:szCs w:val="28"/>
              </w:rPr>
            </w:pPr>
            <w:r w:rsidRPr="00236889">
              <w:rPr>
                <w:rFonts w:ascii="Times New Roman" w:hAnsi="Times New Roman"/>
                <w:b/>
                <w:sz w:val="28"/>
                <w:szCs w:val="28"/>
              </w:rPr>
              <w:lastRenderedPageBreak/>
              <w:t>53</w:t>
            </w:r>
            <w:r w:rsidRPr="00236889">
              <w:rPr>
                <w:rFonts w:ascii="Times New Roman" w:hAnsi="Times New Roman"/>
                <w:sz w:val="28"/>
                <w:szCs w:val="28"/>
              </w:rPr>
              <w:t>.</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Гурток  «Основи кінології»</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eastAsia="Times New Roman" w:hAnsi="Times New Roman"/>
                <w:sz w:val="28"/>
                <w:szCs w:val="28"/>
                <w:lang w:eastAsia="uk-UA"/>
              </w:rPr>
            </w:pPr>
            <w:r w:rsidRPr="00F76309">
              <w:rPr>
                <w:rFonts w:ascii="Times New Roman" w:eastAsia="Times New Roman" w:hAnsi="Times New Roman"/>
                <w:sz w:val="28"/>
                <w:szCs w:val="28"/>
                <w:lang w:eastAsia="uk-UA"/>
              </w:rPr>
              <w:t>Збірник  « Навчальні програми з</w:t>
            </w:r>
            <w:r w:rsidR="00F76309">
              <w:rPr>
                <w:rFonts w:ascii="Times New Roman" w:eastAsia="Times New Roman" w:hAnsi="Times New Roman"/>
                <w:sz w:val="28"/>
                <w:szCs w:val="28"/>
                <w:lang w:eastAsia="uk-UA"/>
              </w:rPr>
              <w:t xml:space="preserve"> </w:t>
            </w:r>
            <w:r w:rsidRPr="00F76309">
              <w:rPr>
                <w:rFonts w:ascii="Times New Roman" w:eastAsia="Times New Roman" w:hAnsi="Times New Roman"/>
                <w:sz w:val="28"/>
                <w:szCs w:val="28"/>
                <w:lang w:eastAsia="uk-UA"/>
              </w:rPr>
              <w:t>Позашкільної освіти еколого-натуралістичного напряму: еколого-біологічний профіль» Рекомендовано МОН України (лист МОН від 10.01.2019 №1/11-99)</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Стеблін</w:t>
            </w:r>
            <w:proofErr w:type="spellEnd"/>
            <w:r w:rsidRPr="00F76309">
              <w:rPr>
                <w:rFonts w:ascii="Times New Roman" w:hAnsi="Times New Roman"/>
                <w:sz w:val="28"/>
                <w:szCs w:val="28"/>
              </w:rPr>
              <w:t xml:space="preserve"> Любов Анатоліївна</w:t>
            </w:r>
          </w:p>
        </w:tc>
      </w:tr>
      <w:tr w:rsidR="00F446F7" w:rsidRPr="00236889" w:rsidTr="00F763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78"/>
        </w:trPr>
        <w:tc>
          <w:tcPr>
            <w:tcW w:w="338" w:type="pct"/>
            <w:gridSpan w:val="3"/>
            <w:tcBorders>
              <w:top w:val="single" w:sz="4" w:space="0" w:color="auto"/>
              <w:left w:val="single" w:sz="4" w:space="0" w:color="auto"/>
              <w:bottom w:val="single" w:sz="4" w:space="0" w:color="auto"/>
              <w:right w:val="single" w:sz="4" w:space="0" w:color="auto"/>
            </w:tcBorders>
          </w:tcPr>
          <w:p w:rsidR="00F446F7" w:rsidRPr="00236889" w:rsidRDefault="00F446F7" w:rsidP="003F1E75">
            <w:pPr>
              <w:spacing w:after="0" w:line="240" w:lineRule="auto"/>
              <w:ind w:left="142"/>
              <w:jc w:val="both"/>
              <w:rPr>
                <w:rFonts w:ascii="Times New Roman" w:hAnsi="Times New Roman"/>
                <w:sz w:val="28"/>
                <w:szCs w:val="28"/>
              </w:rPr>
            </w:pPr>
            <w:r w:rsidRPr="00236889">
              <w:rPr>
                <w:rFonts w:ascii="Times New Roman" w:hAnsi="Times New Roman"/>
                <w:b/>
                <w:sz w:val="28"/>
                <w:szCs w:val="28"/>
              </w:rPr>
              <w:t>54</w:t>
            </w:r>
            <w:r w:rsidRPr="00236889">
              <w:rPr>
                <w:rFonts w:ascii="Times New Roman" w:hAnsi="Times New Roman"/>
                <w:sz w:val="28"/>
                <w:szCs w:val="28"/>
              </w:rPr>
              <w:t>.</w:t>
            </w:r>
          </w:p>
        </w:tc>
        <w:tc>
          <w:tcPr>
            <w:tcW w:w="821"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r w:rsidRPr="00F76309">
              <w:rPr>
                <w:rFonts w:ascii="Times New Roman" w:hAnsi="Times New Roman"/>
                <w:sz w:val="28"/>
                <w:szCs w:val="28"/>
              </w:rPr>
              <w:t>Гурток «Юні акваріумі</w:t>
            </w:r>
            <w:r w:rsidR="00F76309">
              <w:rPr>
                <w:rFonts w:ascii="Times New Roman" w:hAnsi="Times New Roman"/>
                <w:sz w:val="28"/>
                <w:szCs w:val="28"/>
              </w:rPr>
              <w:t>-</w:t>
            </w:r>
            <w:proofErr w:type="spellStart"/>
            <w:r w:rsidRPr="00F76309">
              <w:rPr>
                <w:rFonts w:ascii="Times New Roman" w:hAnsi="Times New Roman"/>
                <w:sz w:val="28"/>
                <w:szCs w:val="28"/>
              </w:rPr>
              <w:t>сти</w:t>
            </w:r>
            <w:proofErr w:type="spellEnd"/>
            <w:r w:rsidRPr="00F76309">
              <w:rPr>
                <w:rFonts w:ascii="Times New Roman" w:hAnsi="Times New Roman"/>
                <w:sz w:val="28"/>
                <w:szCs w:val="28"/>
              </w:rPr>
              <w:t>»</w:t>
            </w:r>
          </w:p>
        </w:tc>
        <w:tc>
          <w:tcPr>
            <w:tcW w:w="2845" w:type="pct"/>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eastAsia="Times New Roman" w:hAnsi="Times New Roman"/>
                <w:sz w:val="28"/>
                <w:szCs w:val="28"/>
                <w:lang w:eastAsia="uk-UA"/>
              </w:rPr>
            </w:pPr>
            <w:r w:rsidRPr="00F76309">
              <w:rPr>
                <w:rFonts w:ascii="Times New Roman" w:eastAsia="Times New Roman" w:hAnsi="Times New Roman"/>
                <w:sz w:val="28"/>
                <w:szCs w:val="28"/>
                <w:lang w:eastAsia="uk-UA"/>
              </w:rPr>
              <w:t>Збірник  « Навчальні програми з</w:t>
            </w:r>
          </w:p>
          <w:p w:rsidR="00F446F7" w:rsidRPr="00F76309" w:rsidRDefault="00F446F7" w:rsidP="00F76309">
            <w:pPr>
              <w:spacing w:after="0" w:line="240" w:lineRule="auto"/>
              <w:rPr>
                <w:rFonts w:ascii="Times New Roman" w:eastAsia="Times New Roman" w:hAnsi="Times New Roman"/>
                <w:sz w:val="28"/>
                <w:szCs w:val="28"/>
                <w:lang w:eastAsia="uk-UA"/>
              </w:rPr>
            </w:pPr>
            <w:r w:rsidRPr="00F76309">
              <w:rPr>
                <w:rFonts w:ascii="Times New Roman" w:eastAsia="Times New Roman" w:hAnsi="Times New Roman"/>
                <w:sz w:val="28"/>
                <w:szCs w:val="28"/>
                <w:lang w:eastAsia="uk-UA"/>
              </w:rPr>
              <w:t>Позашкільної освіти еколого-натуралістичного напряму: еколого-біологічний профіль» Рекомендовано МОН України (лист МОН від 10.01.2019 №1/11-99)</w:t>
            </w:r>
          </w:p>
        </w:tc>
        <w:tc>
          <w:tcPr>
            <w:tcW w:w="996" w:type="pct"/>
            <w:gridSpan w:val="2"/>
            <w:tcBorders>
              <w:top w:val="single" w:sz="4" w:space="0" w:color="auto"/>
              <w:left w:val="single" w:sz="4" w:space="0" w:color="auto"/>
              <w:bottom w:val="single" w:sz="4" w:space="0" w:color="auto"/>
              <w:right w:val="single" w:sz="4" w:space="0" w:color="auto"/>
            </w:tcBorders>
            <w:hideMark/>
          </w:tcPr>
          <w:p w:rsidR="00F446F7" w:rsidRPr="00F76309" w:rsidRDefault="00F446F7" w:rsidP="00F76309">
            <w:pPr>
              <w:spacing w:after="0" w:line="240" w:lineRule="auto"/>
              <w:rPr>
                <w:rFonts w:ascii="Times New Roman" w:hAnsi="Times New Roman"/>
                <w:sz w:val="28"/>
                <w:szCs w:val="28"/>
              </w:rPr>
            </w:pPr>
            <w:proofErr w:type="spellStart"/>
            <w:r w:rsidRPr="00F76309">
              <w:rPr>
                <w:rFonts w:ascii="Times New Roman" w:hAnsi="Times New Roman"/>
                <w:sz w:val="28"/>
                <w:szCs w:val="28"/>
              </w:rPr>
              <w:t>Стеблін</w:t>
            </w:r>
            <w:proofErr w:type="spellEnd"/>
            <w:r w:rsidRPr="00F76309">
              <w:rPr>
                <w:rFonts w:ascii="Times New Roman" w:hAnsi="Times New Roman"/>
                <w:sz w:val="28"/>
                <w:szCs w:val="28"/>
              </w:rPr>
              <w:t xml:space="preserve"> Любов Анатоліївна</w:t>
            </w:r>
          </w:p>
        </w:tc>
      </w:tr>
    </w:tbl>
    <w:p w:rsidR="00F446F7" w:rsidRPr="00236889" w:rsidRDefault="00F446F7" w:rsidP="003F1E75">
      <w:pPr>
        <w:spacing w:after="0" w:line="240" w:lineRule="auto"/>
        <w:jc w:val="both"/>
        <w:rPr>
          <w:rFonts w:ascii="Times New Roman" w:hAnsi="Times New Roman"/>
          <w:b/>
          <w:sz w:val="28"/>
          <w:szCs w:val="28"/>
        </w:rPr>
      </w:pPr>
      <w:r w:rsidRPr="00236889">
        <w:rPr>
          <w:rFonts w:ascii="Times New Roman" w:hAnsi="Times New Roman"/>
          <w:b/>
          <w:sz w:val="28"/>
          <w:szCs w:val="28"/>
        </w:rPr>
        <w:t xml:space="preserve">        </w:t>
      </w:r>
    </w:p>
    <w:p w:rsidR="00F446F7" w:rsidRPr="00236889" w:rsidRDefault="00F446F7" w:rsidP="003F1E75">
      <w:pPr>
        <w:spacing w:after="0" w:line="240" w:lineRule="auto"/>
        <w:jc w:val="both"/>
        <w:rPr>
          <w:rFonts w:ascii="Times New Roman" w:hAnsi="Times New Roman"/>
          <w:b/>
          <w:sz w:val="28"/>
          <w:szCs w:val="28"/>
        </w:rPr>
      </w:pPr>
    </w:p>
    <w:p w:rsidR="00F446F7" w:rsidRPr="00236889" w:rsidRDefault="00F446F7" w:rsidP="003F1E75">
      <w:pPr>
        <w:spacing w:after="0" w:line="240" w:lineRule="auto"/>
        <w:jc w:val="both"/>
        <w:rPr>
          <w:rFonts w:ascii="Times New Roman" w:hAnsi="Times New Roman"/>
          <w:b/>
          <w:sz w:val="28"/>
          <w:szCs w:val="28"/>
        </w:rPr>
      </w:pPr>
    </w:p>
    <w:p w:rsidR="00F446F7" w:rsidRPr="00236889" w:rsidRDefault="00F446F7" w:rsidP="003F1E75">
      <w:pPr>
        <w:spacing w:after="0" w:line="240" w:lineRule="auto"/>
        <w:jc w:val="both"/>
        <w:rPr>
          <w:rFonts w:ascii="Times New Roman" w:hAnsi="Times New Roman"/>
          <w:b/>
          <w:sz w:val="28"/>
          <w:szCs w:val="28"/>
        </w:rPr>
      </w:pPr>
    </w:p>
    <w:p w:rsidR="00F446F7" w:rsidRPr="00236889" w:rsidRDefault="00F446F7" w:rsidP="00F76309">
      <w:pPr>
        <w:spacing w:after="0" w:line="240" w:lineRule="auto"/>
        <w:ind w:firstLine="708"/>
        <w:jc w:val="both"/>
      </w:pPr>
      <w:r w:rsidRPr="00236889">
        <w:rPr>
          <w:rFonts w:ascii="Times New Roman" w:hAnsi="Times New Roman"/>
          <w:sz w:val="28"/>
          <w:szCs w:val="28"/>
        </w:rPr>
        <w:t xml:space="preserve">НАВЧАЛЬНІ ПРОГРАМИ З ПОЗАШКІЛЬНОЇ ОСВІТИ НАУКОВО-ТЕХНІЧНИЙ НАПРЯМ Випуск 5 Київ – 2019 «Рекомендовано Міністерством освіти і науки України», лист МОН від 07.10.2019 </w:t>
      </w:r>
      <w:proofErr w:type="spellStart"/>
      <w:r w:rsidRPr="00236889">
        <w:rPr>
          <w:rFonts w:ascii="Times New Roman" w:hAnsi="Times New Roman"/>
          <w:sz w:val="28"/>
          <w:szCs w:val="28"/>
        </w:rPr>
        <w:t>No</w:t>
      </w:r>
      <w:proofErr w:type="spellEnd"/>
      <w:r w:rsidRPr="00236889">
        <w:rPr>
          <w:rFonts w:ascii="Times New Roman" w:hAnsi="Times New Roman"/>
          <w:sz w:val="28"/>
          <w:szCs w:val="28"/>
        </w:rPr>
        <w:t xml:space="preserve"> 1/11-8872 Загальна редакція Шкура Г. А., </w:t>
      </w:r>
      <w:proofErr w:type="spellStart"/>
      <w:r w:rsidRPr="00236889">
        <w:rPr>
          <w:rFonts w:ascii="Times New Roman" w:hAnsi="Times New Roman"/>
          <w:sz w:val="28"/>
          <w:szCs w:val="28"/>
        </w:rPr>
        <w:t>Биковський</w:t>
      </w:r>
      <w:proofErr w:type="spellEnd"/>
      <w:r w:rsidRPr="00236889">
        <w:rPr>
          <w:rFonts w:ascii="Times New Roman" w:hAnsi="Times New Roman"/>
          <w:sz w:val="28"/>
          <w:szCs w:val="28"/>
        </w:rPr>
        <w:t xml:space="preserve"> Т. В</w:t>
      </w:r>
      <w:r w:rsidRPr="00236889">
        <w:rPr>
          <w:rFonts w:ascii="Times New Roman" w:hAnsi="Times New Roman"/>
          <w:b/>
          <w:sz w:val="28"/>
          <w:szCs w:val="28"/>
        </w:rPr>
        <w:t xml:space="preserve">   http://udcpo.com.ua/metod_w</w:t>
      </w:r>
      <w:r w:rsidR="00F76309">
        <w:rPr>
          <w:rFonts w:ascii="Times New Roman" w:hAnsi="Times New Roman"/>
          <w:b/>
          <w:sz w:val="28"/>
          <w:szCs w:val="28"/>
        </w:rPr>
        <w:t xml:space="preserve">ork/                       </w:t>
      </w:r>
      <w:r w:rsidR="00F76309">
        <w:rPr>
          <w:rFonts w:ascii="Times New Roman" w:hAnsi="Times New Roman"/>
          <w:b/>
          <w:sz w:val="28"/>
          <w:szCs w:val="28"/>
        </w:rPr>
        <w:tab/>
      </w:r>
      <w:r w:rsidRPr="00236889">
        <w:rPr>
          <w:rFonts w:ascii="Times New Roman" w:hAnsi="Times New Roman"/>
          <w:sz w:val="28"/>
          <w:szCs w:val="28"/>
        </w:rPr>
        <w:t xml:space="preserve">Збірник «Навчальні програми з позашкільної освіти. Науково-технічний напрям. (Випуск 5)» (Загальна редакція Г. А. Шкури, Т. В. </w:t>
      </w:r>
      <w:proofErr w:type="spellStart"/>
      <w:r w:rsidRPr="00236889">
        <w:rPr>
          <w:rFonts w:ascii="Times New Roman" w:hAnsi="Times New Roman"/>
          <w:sz w:val="28"/>
          <w:szCs w:val="28"/>
        </w:rPr>
        <w:t>Биковського</w:t>
      </w:r>
      <w:proofErr w:type="spellEnd"/>
      <w:r w:rsidRPr="00236889">
        <w:rPr>
          <w:rFonts w:ascii="Times New Roman" w:hAnsi="Times New Roman"/>
          <w:sz w:val="28"/>
          <w:szCs w:val="28"/>
        </w:rPr>
        <w:t>) НАВЧАЛЬНА ПРОГРАМА З ПОЗАШКІЛЬНОЇ ОСВІТИ НАУКОВО-ТЕХНІЧНОГО НАПРЯМУ «ВИГОТОВЛЕННЯ СУВЕНІРІВ» Початковий та основний рівні 3 роки навчання («Рекомендовано Міністерством освіти і науки України», лист МОН від 07.10.2019 № 1/11-8872) Автори: Н. І. Євтушенко, О</w:t>
      </w:r>
      <w:r w:rsidR="00F76309">
        <w:rPr>
          <w:rFonts w:ascii="Times New Roman" w:hAnsi="Times New Roman"/>
          <w:b/>
          <w:sz w:val="28"/>
          <w:szCs w:val="28"/>
        </w:rPr>
        <w:t xml:space="preserve"> </w:t>
      </w:r>
      <w:r w:rsidRPr="00236889">
        <w:rPr>
          <w:rFonts w:ascii="Times New Roman" w:hAnsi="Times New Roman"/>
          <w:b/>
          <w:sz w:val="28"/>
          <w:szCs w:val="28"/>
        </w:rPr>
        <w:t>http://udcpo.com.ua/metod_work</w:t>
      </w:r>
      <w:r w:rsidRPr="00236889">
        <w:rPr>
          <w:rFonts w:ascii="Times New Roman" w:hAnsi="Times New Roman"/>
          <w:b/>
          <w:sz w:val="24"/>
          <w:szCs w:val="24"/>
        </w:rPr>
        <w:t>/</w:t>
      </w:r>
      <w:r w:rsidRPr="00236889">
        <w:rPr>
          <w:rFonts w:ascii="Times New Roman" w:hAnsi="Times New Roman"/>
          <w:b/>
          <w:sz w:val="24"/>
          <w:szCs w:val="24"/>
        </w:rPr>
        <w:tab/>
      </w:r>
      <w:r w:rsidRPr="00236889">
        <w:rPr>
          <w:rFonts w:ascii="Times New Roman" w:hAnsi="Times New Roman"/>
          <w:b/>
          <w:sz w:val="24"/>
          <w:szCs w:val="24"/>
        </w:rPr>
        <w:tab/>
      </w:r>
    </w:p>
    <w:p w:rsidR="00F446F7" w:rsidRPr="00236889" w:rsidRDefault="00F446F7" w:rsidP="003F1E75">
      <w:pPr>
        <w:spacing w:after="0" w:line="240" w:lineRule="auto"/>
        <w:jc w:val="both"/>
      </w:pPr>
    </w:p>
    <w:p w:rsidR="00BE3781" w:rsidRDefault="00BE3781" w:rsidP="00F76309">
      <w:pPr>
        <w:spacing w:after="0" w:line="240" w:lineRule="auto"/>
        <w:jc w:val="center"/>
        <w:rPr>
          <w:rFonts w:ascii="Times New Roman" w:hAnsi="Times New Roman" w:cs="Times New Roman"/>
          <w:b/>
          <w:sz w:val="28"/>
          <w:szCs w:val="28"/>
        </w:rPr>
      </w:pPr>
      <w:r w:rsidRPr="00F76309">
        <w:rPr>
          <w:rFonts w:ascii="Times New Roman" w:hAnsi="Times New Roman" w:cs="Times New Roman"/>
          <w:b/>
          <w:sz w:val="28"/>
          <w:szCs w:val="28"/>
        </w:rPr>
        <w:t>ОЧІКУВАНІ РЕЗУЛЬТАТИ НАВЧАННЯ  ЗДОБУВАЧІВ ПОЗАШКІЛЬНОЇ ОСВІТИ</w:t>
      </w:r>
    </w:p>
    <w:p w:rsidR="00F76309" w:rsidRPr="00F76309" w:rsidRDefault="00F76309" w:rsidP="00F76309">
      <w:pPr>
        <w:spacing w:after="0" w:line="240" w:lineRule="auto"/>
        <w:jc w:val="center"/>
        <w:rPr>
          <w:rFonts w:ascii="Times New Roman" w:hAnsi="Times New Roman" w:cs="Times New Roman"/>
          <w:b/>
          <w:sz w:val="28"/>
          <w:szCs w:val="28"/>
        </w:rPr>
      </w:pPr>
      <w:bookmarkStart w:id="0" w:name="_GoBack"/>
      <w:bookmarkEnd w:id="0"/>
    </w:p>
    <w:p w:rsidR="00BE3781" w:rsidRPr="00236889" w:rsidRDefault="00BE3781"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t xml:space="preserve"> Очікувані результати навчання здобувачів позашкільної освіти ЦДЮТ відображаються в навчальних програмах з позашкільної освіти.</w:t>
      </w:r>
    </w:p>
    <w:p w:rsidR="00BE3781" w:rsidRPr="00236889" w:rsidRDefault="00BE3781"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t xml:space="preserve">Навчальні програми з позашкільної освіти конкретизують очікуваний результат навчання як формування </w:t>
      </w:r>
      <w:proofErr w:type="spellStart"/>
      <w:r w:rsidRPr="00236889">
        <w:rPr>
          <w:rFonts w:ascii="Times New Roman" w:hAnsi="Times New Roman" w:cs="Times New Roman"/>
          <w:sz w:val="28"/>
          <w:szCs w:val="28"/>
        </w:rPr>
        <w:t>компетентностей</w:t>
      </w:r>
      <w:proofErr w:type="spellEnd"/>
      <w:r w:rsidRPr="00236889">
        <w:rPr>
          <w:rFonts w:ascii="Times New Roman" w:hAnsi="Times New Roman" w:cs="Times New Roman"/>
          <w:sz w:val="28"/>
          <w:szCs w:val="28"/>
        </w:rPr>
        <w:t>.</w:t>
      </w:r>
    </w:p>
    <w:p w:rsidR="00BE3781" w:rsidRPr="00236889" w:rsidRDefault="00BE3781"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xml:space="preserve"> </w:t>
      </w:r>
      <w:r w:rsidRPr="00236889">
        <w:rPr>
          <w:rFonts w:ascii="Times New Roman" w:hAnsi="Times New Roman" w:cs="Times New Roman"/>
          <w:sz w:val="28"/>
          <w:szCs w:val="28"/>
        </w:rPr>
        <w:tab/>
        <w:t xml:space="preserve">ЦДЮТ здійснює освітню діяльність, спрямовану на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інших складових </w:t>
      </w:r>
      <w:proofErr w:type="spellStart"/>
      <w:r w:rsidRPr="00236889">
        <w:rPr>
          <w:rFonts w:ascii="Times New Roman" w:hAnsi="Times New Roman" w:cs="Times New Roman"/>
          <w:sz w:val="28"/>
          <w:szCs w:val="28"/>
        </w:rPr>
        <w:t>компетентностей</w:t>
      </w:r>
      <w:proofErr w:type="spellEnd"/>
      <w:r w:rsidRPr="00236889">
        <w:rPr>
          <w:rFonts w:ascii="Times New Roman" w:hAnsi="Times New Roman" w:cs="Times New Roman"/>
          <w:sz w:val="28"/>
          <w:szCs w:val="28"/>
        </w:rPr>
        <w:t>, необхідних для їх соціалізації, подальшої самореалізації та/або професійної діяльності.</w:t>
      </w:r>
    </w:p>
    <w:p w:rsidR="00BE3781" w:rsidRPr="00236889" w:rsidRDefault="00BE3781"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 xml:space="preserve"> Результативністю реалізації освітньої програми є сформованість у здобувачів позашкільної освіти ЦДЮТ </w:t>
      </w:r>
      <w:proofErr w:type="spellStart"/>
      <w:r w:rsidRPr="00236889">
        <w:rPr>
          <w:rFonts w:ascii="Times New Roman" w:hAnsi="Times New Roman" w:cs="Times New Roman"/>
          <w:sz w:val="28"/>
          <w:szCs w:val="28"/>
        </w:rPr>
        <w:t>компетентностей</w:t>
      </w:r>
      <w:proofErr w:type="spellEnd"/>
      <w:r w:rsidRPr="00236889">
        <w:rPr>
          <w:rFonts w:ascii="Times New Roman" w:hAnsi="Times New Roman" w:cs="Times New Roman"/>
          <w:sz w:val="28"/>
          <w:szCs w:val="28"/>
        </w:rPr>
        <w:t xml:space="preserve"> (пізнавальної, практичної, творчої, соціальної) за відповідними напрямами позашкільної освіти.</w:t>
      </w:r>
    </w:p>
    <w:p w:rsidR="00BE3781" w:rsidRPr="00236889" w:rsidRDefault="00BE3781"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lastRenderedPageBreak/>
        <w:tab/>
        <w:t>Пізнавальні компетентності передбачають оволодіння поняттями та знаннями з різних галузей знань; основ характеристики явищ і процесів суспільного життя; набуття знань морально-психологічних якостей, способів організації змістовного дозвілля.</w:t>
      </w:r>
    </w:p>
    <w:p w:rsidR="00BE3781" w:rsidRPr="00236889" w:rsidRDefault="00BE3781"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t>Практичні компетентності передбачають формування різноманітних техніко-технологічних вмінь і навичок, здатності реалізовувати і захищати свої права, орієнтуватися у соціальних відносинах, встановлювати зв’язки між подіями і явищами, формулювати, висловлювати та доводити власну думку, позицію.</w:t>
      </w:r>
    </w:p>
    <w:p w:rsidR="00BE3781" w:rsidRPr="00236889" w:rsidRDefault="00BE3781"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t>Творчі компетентності передбачають набуття досвіду власної творчої діяльності з різних галузей знань, розв’язання творчих завдань, здатності проявляти творчу ініціативу; розвиток дослідницьких здібностей, системного, просторового і логічного мислення, уяви, фантазії; потреби у творчій самореалізації та духовному вдосконаленні.</w:t>
      </w:r>
    </w:p>
    <w:p w:rsidR="00BE3781" w:rsidRPr="00236889" w:rsidRDefault="00BE3781"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ab/>
        <w:t>Соціальні компетентності орієнтовані на досягнення високого рівня освіченості і вихованості; емоційний, фізичний та інтелектуальний розвиток; формування позитивних особистісних якостей (самостійність, наполегливість, працелюбство та ін.), ціннісного ставлення до себе та інших, вміння працювати в колективі. Розвиток здатності до професійного самовизначення; творчого становлення; формування громадянського поведінки, патріотизму, любові до України.</w:t>
      </w:r>
    </w:p>
    <w:p w:rsidR="00BE3781" w:rsidRPr="00236889" w:rsidRDefault="00BE3781" w:rsidP="003F1E75">
      <w:pPr>
        <w:spacing w:after="0" w:line="240" w:lineRule="auto"/>
        <w:jc w:val="both"/>
        <w:rPr>
          <w:rFonts w:ascii="Times New Roman" w:hAnsi="Times New Roman" w:cs="Times New Roman"/>
          <w:sz w:val="28"/>
          <w:szCs w:val="28"/>
        </w:rPr>
      </w:pPr>
    </w:p>
    <w:p w:rsidR="00627563" w:rsidRPr="00236889" w:rsidRDefault="00627563" w:rsidP="003F1E75">
      <w:pPr>
        <w:spacing w:after="0" w:line="240" w:lineRule="auto"/>
        <w:jc w:val="both"/>
        <w:rPr>
          <w:rFonts w:ascii="Times New Roman" w:hAnsi="Times New Roman" w:cs="Times New Roman"/>
          <w:sz w:val="28"/>
          <w:szCs w:val="28"/>
        </w:rPr>
      </w:pPr>
    </w:p>
    <w:p w:rsidR="00627563" w:rsidRPr="00236889" w:rsidRDefault="00627563"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СХВАЛЕНО</w:t>
      </w:r>
    </w:p>
    <w:p w:rsidR="00A479FE" w:rsidRPr="00236889" w:rsidRDefault="00627563"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Педагогічною радою ЦДЮТ</w:t>
      </w:r>
    </w:p>
    <w:p w:rsidR="00627563" w:rsidRPr="00236889" w:rsidRDefault="00627563" w:rsidP="003F1E75">
      <w:pPr>
        <w:spacing w:after="0" w:line="240" w:lineRule="auto"/>
        <w:jc w:val="both"/>
        <w:rPr>
          <w:rFonts w:ascii="Times New Roman" w:hAnsi="Times New Roman" w:cs="Times New Roman"/>
          <w:sz w:val="28"/>
          <w:szCs w:val="28"/>
        </w:rPr>
      </w:pPr>
      <w:r w:rsidRPr="00236889">
        <w:rPr>
          <w:rFonts w:ascii="Times New Roman" w:hAnsi="Times New Roman" w:cs="Times New Roman"/>
          <w:sz w:val="28"/>
          <w:szCs w:val="28"/>
        </w:rPr>
        <w:t>від 15.09.2022р. протокол №</w:t>
      </w:r>
      <w:r w:rsidR="00A479FE" w:rsidRPr="00236889">
        <w:rPr>
          <w:rFonts w:ascii="Times New Roman" w:hAnsi="Times New Roman" w:cs="Times New Roman"/>
          <w:sz w:val="28"/>
          <w:szCs w:val="28"/>
        </w:rPr>
        <w:t xml:space="preserve"> 5</w:t>
      </w:r>
    </w:p>
    <w:p w:rsidR="00BE3781" w:rsidRPr="00236889" w:rsidRDefault="00BE3781" w:rsidP="003F1E75">
      <w:pPr>
        <w:spacing w:after="0" w:line="240" w:lineRule="auto"/>
        <w:jc w:val="both"/>
        <w:rPr>
          <w:rFonts w:ascii="Times New Roman" w:hAnsi="Times New Roman" w:cs="Times New Roman"/>
          <w:sz w:val="28"/>
          <w:szCs w:val="28"/>
        </w:rPr>
      </w:pPr>
    </w:p>
    <w:p w:rsidR="00BE3781" w:rsidRPr="00236889" w:rsidRDefault="00BE3781" w:rsidP="003F1E75">
      <w:pPr>
        <w:spacing w:after="0" w:line="240" w:lineRule="auto"/>
        <w:jc w:val="both"/>
        <w:rPr>
          <w:rFonts w:ascii="Times New Roman" w:hAnsi="Times New Roman" w:cs="Times New Roman"/>
          <w:sz w:val="28"/>
          <w:szCs w:val="28"/>
        </w:rPr>
      </w:pPr>
    </w:p>
    <w:p w:rsidR="00BE3781" w:rsidRPr="00236889" w:rsidRDefault="00BE3781" w:rsidP="003F1E75">
      <w:pPr>
        <w:spacing w:after="0" w:line="240" w:lineRule="auto"/>
        <w:jc w:val="both"/>
        <w:rPr>
          <w:rFonts w:ascii="Times New Roman" w:hAnsi="Times New Roman" w:cs="Times New Roman"/>
          <w:sz w:val="28"/>
          <w:szCs w:val="28"/>
        </w:rPr>
      </w:pPr>
    </w:p>
    <w:sectPr w:rsidR="00BE3781" w:rsidRPr="002368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7868"/>
    <w:multiLevelType w:val="hybridMultilevel"/>
    <w:tmpl w:val="683641B4"/>
    <w:lvl w:ilvl="0" w:tplc="7C5E9D4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4704652"/>
    <w:multiLevelType w:val="hybridMultilevel"/>
    <w:tmpl w:val="E6502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8A1624A"/>
    <w:multiLevelType w:val="multilevel"/>
    <w:tmpl w:val="D2CC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42414B"/>
    <w:multiLevelType w:val="hybridMultilevel"/>
    <w:tmpl w:val="093A4E2C"/>
    <w:lvl w:ilvl="0" w:tplc="727806A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5E"/>
    <w:rsid w:val="000032D6"/>
    <w:rsid w:val="0004632A"/>
    <w:rsid w:val="00083191"/>
    <w:rsid w:val="0023335E"/>
    <w:rsid w:val="00236889"/>
    <w:rsid w:val="00264E24"/>
    <w:rsid w:val="00301735"/>
    <w:rsid w:val="00304DE3"/>
    <w:rsid w:val="003F1E75"/>
    <w:rsid w:val="004C5A39"/>
    <w:rsid w:val="004C7F43"/>
    <w:rsid w:val="00501483"/>
    <w:rsid w:val="00513359"/>
    <w:rsid w:val="00627563"/>
    <w:rsid w:val="00870564"/>
    <w:rsid w:val="009C4393"/>
    <w:rsid w:val="00A479FE"/>
    <w:rsid w:val="00AA5A5F"/>
    <w:rsid w:val="00AF569E"/>
    <w:rsid w:val="00BE3781"/>
    <w:rsid w:val="00C75755"/>
    <w:rsid w:val="00DB7CD5"/>
    <w:rsid w:val="00DF1C21"/>
    <w:rsid w:val="00DF2D95"/>
    <w:rsid w:val="00F446F7"/>
    <w:rsid w:val="00F76309"/>
    <w:rsid w:val="00FB58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755"/>
    <w:pPr>
      <w:ind w:left="720"/>
      <w:contextualSpacing/>
    </w:pPr>
  </w:style>
  <w:style w:type="character" w:styleId="a4">
    <w:name w:val="Hyperlink"/>
    <w:basedOn w:val="a0"/>
    <w:uiPriority w:val="99"/>
    <w:unhideWhenUsed/>
    <w:rsid w:val="00F446F7"/>
    <w:rPr>
      <w:color w:val="0000FF" w:themeColor="hyperlink"/>
      <w:u w:val="single"/>
    </w:rPr>
  </w:style>
  <w:style w:type="paragraph" w:styleId="a5">
    <w:name w:val="Balloon Text"/>
    <w:basedOn w:val="a"/>
    <w:link w:val="a6"/>
    <w:uiPriority w:val="99"/>
    <w:semiHidden/>
    <w:unhideWhenUsed/>
    <w:rsid w:val="00F763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6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755"/>
    <w:pPr>
      <w:ind w:left="720"/>
      <w:contextualSpacing/>
    </w:pPr>
  </w:style>
  <w:style w:type="character" w:styleId="a4">
    <w:name w:val="Hyperlink"/>
    <w:basedOn w:val="a0"/>
    <w:uiPriority w:val="99"/>
    <w:unhideWhenUsed/>
    <w:rsid w:val="00F446F7"/>
    <w:rPr>
      <w:color w:val="0000FF" w:themeColor="hyperlink"/>
      <w:u w:val="single"/>
    </w:rPr>
  </w:style>
  <w:style w:type="paragraph" w:styleId="a5">
    <w:name w:val="Balloon Text"/>
    <w:basedOn w:val="a"/>
    <w:link w:val="a6"/>
    <w:uiPriority w:val="99"/>
    <w:semiHidden/>
    <w:unhideWhenUsed/>
    <w:rsid w:val="00F763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6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161850">
      <w:bodyDiv w:val="1"/>
      <w:marLeft w:val="0"/>
      <w:marRight w:val="0"/>
      <w:marTop w:val="0"/>
      <w:marBottom w:val="0"/>
      <w:divBdr>
        <w:top w:val="none" w:sz="0" w:space="0" w:color="auto"/>
        <w:left w:val="none" w:sz="0" w:space="0" w:color="auto"/>
        <w:bottom w:val="none" w:sz="0" w:space="0" w:color="auto"/>
        <w:right w:val="none" w:sz="0" w:space="0" w:color="auto"/>
      </w:divBdr>
      <w:divsChild>
        <w:div w:id="106389152">
          <w:marLeft w:val="0"/>
          <w:marRight w:val="0"/>
          <w:marTop w:val="0"/>
          <w:marBottom w:val="0"/>
          <w:divBdr>
            <w:top w:val="none" w:sz="0" w:space="0" w:color="auto"/>
            <w:left w:val="none" w:sz="0" w:space="0" w:color="auto"/>
            <w:bottom w:val="none" w:sz="0" w:space="0" w:color="auto"/>
            <w:right w:val="none" w:sz="0" w:space="0" w:color="auto"/>
          </w:divBdr>
          <w:divsChild>
            <w:div w:id="565186114">
              <w:marLeft w:val="0"/>
              <w:marRight w:val="0"/>
              <w:marTop w:val="0"/>
              <w:marBottom w:val="135"/>
              <w:divBdr>
                <w:top w:val="none" w:sz="0" w:space="0" w:color="auto"/>
                <w:left w:val="none" w:sz="0" w:space="0" w:color="auto"/>
                <w:bottom w:val="none" w:sz="0" w:space="0" w:color="auto"/>
                <w:right w:val="none" w:sz="0" w:space="0" w:color="auto"/>
              </w:divBdr>
              <w:divsChild>
                <w:div w:id="8796019">
                  <w:marLeft w:val="0"/>
                  <w:marRight w:val="0"/>
                  <w:marTop w:val="0"/>
                  <w:marBottom w:val="360"/>
                  <w:divBdr>
                    <w:top w:val="none" w:sz="0" w:space="0" w:color="auto"/>
                    <w:left w:val="none" w:sz="0" w:space="0" w:color="auto"/>
                    <w:bottom w:val="none" w:sz="0" w:space="0" w:color="auto"/>
                    <w:right w:val="none" w:sz="0" w:space="0" w:color="auto"/>
                  </w:divBdr>
                </w:div>
                <w:div w:id="971406099">
                  <w:marLeft w:val="0"/>
                  <w:marRight w:val="0"/>
                  <w:marTop w:val="0"/>
                  <w:marBottom w:val="0"/>
                  <w:divBdr>
                    <w:top w:val="none" w:sz="0" w:space="0" w:color="auto"/>
                    <w:left w:val="none" w:sz="0" w:space="0" w:color="auto"/>
                    <w:bottom w:val="none" w:sz="0" w:space="0" w:color="auto"/>
                    <w:right w:val="none" w:sz="0" w:space="0" w:color="auto"/>
                  </w:divBdr>
                  <w:divsChild>
                    <w:div w:id="1812669673">
                      <w:marLeft w:val="0"/>
                      <w:marRight w:val="0"/>
                      <w:marTop w:val="0"/>
                      <w:marBottom w:val="240"/>
                      <w:divBdr>
                        <w:top w:val="none" w:sz="0" w:space="0" w:color="auto"/>
                        <w:left w:val="none" w:sz="0" w:space="0" w:color="auto"/>
                        <w:bottom w:val="single" w:sz="6" w:space="12" w:color="BEC1C8"/>
                        <w:right w:val="none" w:sz="0" w:space="0" w:color="auto"/>
                      </w:divBdr>
                      <w:divsChild>
                        <w:div w:id="1027755340">
                          <w:marLeft w:val="0"/>
                          <w:marRight w:val="0"/>
                          <w:marTop w:val="0"/>
                          <w:marBottom w:val="288"/>
                          <w:divBdr>
                            <w:top w:val="none" w:sz="0" w:space="0" w:color="auto"/>
                            <w:left w:val="none" w:sz="0" w:space="0" w:color="auto"/>
                            <w:bottom w:val="none" w:sz="0" w:space="0" w:color="auto"/>
                            <w:right w:val="none" w:sz="0" w:space="0" w:color="auto"/>
                          </w:divBdr>
                        </w:div>
                      </w:divsChild>
                    </w:div>
                    <w:div w:id="1947806888">
                      <w:marLeft w:val="0"/>
                      <w:marRight w:val="0"/>
                      <w:marTop w:val="0"/>
                      <w:marBottom w:val="240"/>
                      <w:divBdr>
                        <w:top w:val="none" w:sz="0" w:space="0" w:color="auto"/>
                        <w:left w:val="none" w:sz="0" w:space="0" w:color="auto"/>
                        <w:bottom w:val="none" w:sz="0" w:space="0" w:color="auto"/>
                        <w:right w:val="none" w:sz="0" w:space="0" w:color="auto"/>
                      </w:divBdr>
                      <w:divsChild>
                        <w:div w:id="22480338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 w:id="423650097">
          <w:marLeft w:val="0"/>
          <w:marRight w:val="0"/>
          <w:marTop w:val="0"/>
          <w:marBottom w:val="0"/>
          <w:divBdr>
            <w:top w:val="none" w:sz="0" w:space="0" w:color="auto"/>
            <w:left w:val="none" w:sz="0" w:space="0" w:color="auto"/>
            <w:bottom w:val="none" w:sz="0" w:space="0" w:color="auto"/>
            <w:right w:val="none" w:sz="0" w:space="0" w:color="auto"/>
          </w:divBdr>
          <w:divsChild>
            <w:div w:id="234750676">
              <w:marLeft w:val="0"/>
              <w:marRight w:val="0"/>
              <w:marTop w:val="0"/>
              <w:marBottom w:val="0"/>
              <w:divBdr>
                <w:top w:val="none" w:sz="0" w:space="0" w:color="auto"/>
                <w:left w:val="none" w:sz="0" w:space="0" w:color="auto"/>
                <w:bottom w:val="none" w:sz="0" w:space="0" w:color="auto"/>
                <w:right w:val="none" w:sz="0" w:space="0" w:color="auto"/>
              </w:divBdr>
              <w:divsChild>
                <w:div w:id="560598808">
                  <w:marLeft w:val="0"/>
                  <w:marRight w:val="0"/>
                  <w:marTop w:val="0"/>
                  <w:marBottom w:val="0"/>
                  <w:divBdr>
                    <w:top w:val="none" w:sz="0" w:space="0" w:color="auto"/>
                    <w:left w:val="none" w:sz="0" w:space="0" w:color="auto"/>
                    <w:bottom w:val="none" w:sz="0" w:space="0" w:color="auto"/>
                    <w:right w:val="none" w:sz="0" w:space="0" w:color="auto"/>
                  </w:divBdr>
                </w:div>
                <w:div w:id="1905724030">
                  <w:marLeft w:val="0"/>
                  <w:marRight w:val="0"/>
                  <w:marTop w:val="0"/>
                  <w:marBottom w:val="0"/>
                  <w:divBdr>
                    <w:top w:val="none" w:sz="0" w:space="0" w:color="auto"/>
                    <w:left w:val="none" w:sz="0" w:space="0" w:color="auto"/>
                    <w:bottom w:val="none" w:sz="0" w:space="0" w:color="auto"/>
                    <w:right w:val="none" w:sz="0" w:space="0" w:color="auto"/>
                  </w:divBdr>
                  <w:divsChild>
                    <w:div w:id="61610033">
                      <w:marLeft w:val="0"/>
                      <w:marRight w:val="0"/>
                      <w:marTop w:val="0"/>
                      <w:marBottom w:val="180"/>
                      <w:divBdr>
                        <w:top w:val="none" w:sz="0" w:space="0" w:color="auto"/>
                        <w:left w:val="none" w:sz="0" w:space="0" w:color="auto"/>
                        <w:bottom w:val="none" w:sz="0" w:space="0" w:color="auto"/>
                        <w:right w:val="none" w:sz="0" w:space="0" w:color="auto"/>
                      </w:divBdr>
                      <w:divsChild>
                        <w:div w:id="510608209">
                          <w:marLeft w:val="0"/>
                          <w:marRight w:val="0"/>
                          <w:marTop w:val="0"/>
                          <w:marBottom w:val="0"/>
                          <w:divBdr>
                            <w:top w:val="none" w:sz="0" w:space="0" w:color="auto"/>
                            <w:left w:val="none" w:sz="0" w:space="0" w:color="auto"/>
                            <w:bottom w:val="none" w:sz="0" w:space="0" w:color="auto"/>
                            <w:right w:val="none" w:sz="0" w:space="0" w:color="auto"/>
                          </w:divBdr>
                          <w:divsChild>
                            <w:div w:id="291332240">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480541065">
                      <w:marLeft w:val="0"/>
                      <w:marRight w:val="0"/>
                      <w:marTop w:val="0"/>
                      <w:marBottom w:val="180"/>
                      <w:divBdr>
                        <w:top w:val="none" w:sz="0" w:space="0" w:color="auto"/>
                        <w:left w:val="none" w:sz="0" w:space="0" w:color="auto"/>
                        <w:bottom w:val="none" w:sz="0" w:space="0" w:color="auto"/>
                        <w:right w:val="none" w:sz="0" w:space="0" w:color="auto"/>
                      </w:divBdr>
                      <w:divsChild>
                        <w:div w:id="30999149">
                          <w:marLeft w:val="0"/>
                          <w:marRight w:val="0"/>
                          <w:marTop w:val="0"/>
                          <w:marBottom w:val="0"/>
                          <w:divBdr>
                            <w:top w:val="none" w:sz="0" w:space="0" w:color="auto"/>
                            <w:left w:val="none" w:sz="0" w:space="0" w:color="auto"/>
                            <w:bottom w:val="none" w:sz="0" w:space="0" w:color="auto"/>
                            <w:right w:val="none" w:sz="0" w:space="0" w:color="auto"/>
                          </w:divBdr>
                          <w:divsChild>
                            <w:div w:id="27062583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1583566882">
                      <w:marLeft w:val="0"/>
                      <w:marRight w:val="0"/>
                      <w:marTop w:val="0"/>
                      <w:marBottom w:val="180"/>
                      <w:divBdr>
                        <w:top w:val="none" w:sz="0" w:space="0" w:color="auto"/>
                        <w:left w:val="none" w:sz="0" w:space="0" w:color="auto"/>
                        <w:bottom w:val="none" w:sz="0" w:space="0" w:color="auto"/>
                        <w:right w:val="none" w:sz="0" w:space="0" w:color="auto"/>
                      </w:divBdr>
                      <w:divsChild>
                        <w:div w:id="552811316">
                          <w:marLeft w:val="0"/>
                          <w:marRight w:val="0"/>
                          <w:marTop w:val="0"/>
                          <w:marBottom w:val="0"/>
                          <w:divBdr>
                            <w:top w:val="none" w:sz="0" w:space="0" w:color="auto"/>
                            <w:left w:val="none" w:sz="0" w:space="0" w:color="auto"/>
                            <w:bottom w:val="none" w:sz="0" w:space="0" w:color="auto"/>
                            <w:right w:val="none" w:sz="0" w:space="0" w:color="auto"/>
                          </w:divBdr>
                          <w:divsChild>
                            <w:div w:id="115372170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2003925133">
                      <w:marLeft w:val="0"/>
                      <w:marRight w:val="0"/>
                      <w:marTop w:val="0"/>
                      <w:marBottom w:val="180"/>
                      <w:divBdr>
                        <w:top w:val="none" w:sz="0" w:space="0" w:color="auto"/>
                        <w:left w:val="none" w:sz="0" w:space="0" w:color="auto"/>
                        <w:bottom w:val="none" w:sz="0" w:space="0" w:color="auto"/>
                        <w:right w:val="none" w:sz="0" w:space="0" w:color="auto"/>
                      </w:divBdr>
                      <w:divsChild>
                        <w:div w:id="102921698">
                          <w:marLeft w:val="0"/>
                          <w:marRight w:val="0"/>
                          <w:marTop w:val="0"/>
                          <w:marBottom w:val="0"/>
                          <w:divBdr>
                            <w:top w:val="none" w:sz="0" w:space="0" w:color="auto"/>
                            <w:left w:val="none" w:sz="0" w:space="0" w:color="auto"/>
                            <w:bottom w:val="none" w:sz="0" w:space="0" w:color="auto"/>
                            <w:right w:val="none" w:sz="0" w:space="0" w:color="auto"/>
                          </w:divBdr>
                          <w:divsChild>
                            <w:div w:id="45456053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 w:id="602228333">
              <w:marLeft w:val="0"/>
              <w:marRight w:val="0"/>
              <w:marTop w:val="0"/>
              <w:marBottom w:val="450"/>
              <w:divBdr>
                <w:top w:val="none" w:sz="0" w:space="0" w:color="auto"/>
                <w:left w:val="none" w:sz="0" w:space="0" w:color="auto"/>
                <w:bottom w:val="single" w:sz="6" w:space="15" w:color="BEC1C8"/>
                <w:right w:val="none" w:sz="0" w:space="0" w:color="auto"/>
              </w:divBdr>
              <w:divsChild>
                <w:div w:id="636765037">
                  <w:marLeft w:val="0"/>
                  <w:marRight w:val="0"/>
                  <w:marTop w:val="0"/>
                  <w:marBottom w:val="525"/>
                  <w:divBdr>
                    <w:top w:val="none" w:sz="0" w:space="0" w:color="auto"/>
                    <w:left w:val="none" w:sz="0" w:space="0" w:color="auto"/>
                    <w:bottom w:val="none" w:sz="0" w:space="0" w:color="auto"/>
                    <w:right w:val="none" w:sz="0" w:space="0" w:color="auto"/>
                  </w:divBdr>
                </w:div>
                <w:div w:id="1478297962">
                  <w:marLeft w:val="0"/>
                  <w:marRight w:val="0"/>
                  <w:marTop w:val="0"/>
                  <w:marBottom w:val="0"/>
                  <w:divBdr>
                    <w:top w:val="none" w:sz="0" w:space="0" w:color="auto"/>
                    <w:left w:val="none" w:sz="0" w:space="0" w:color="auto"/>
                    <w:bottom w:val="none" w:sz="0" w:space="0" w:color="auto"/>
                    <w:right w:val="none" w:sz="0" w:space="0" w:color="auto"/>
                  </w:divBdr>
                </w:div>
              </w:divsChild>
            </w:div>
            <w:div w:id="1668560316">
              <w:marLeft w:val="0"/>
              <w:marRight w:val="0"/>
              <w:marTop w:val="0"/>
              <w:marBottom w:val="0"/>
              <w:divBdr>
                <w:top w:val="none" w:sz="0" w:space="0" w:color="auto"/>
                <w:left w:val="none" w:sz="0" w:space="0" w:color="auto"/>
                <w:bottom w:val="single" w:sz="6" w:space="31" w:color="BEC1C8"/>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dcpo.com.ua/metod_work/" TargetMode="External"/><Relationship Id="rId3" Type="http://schemas.microsoft.com/office/2007/relationships/stylesWithEffects" Target="stylesWithEffects.xml"/><Relationship Id="rId7" Type="http://schemas.openxmlformats.org/officeDocument/2006/relationships/hyperlink" Target="http://udcpo.com.ua/metod_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34674832312629"/>
          <c:y val="3.1646981627296587E-2"/>
          <c:w val="0.48616889034703997"/>
          <c:h val="0.83343238345206849"/>
        </c:manualLayout>
      </c:layout>
      <c:pieChart>
        <c:varyColors val="1"/>
        <c:ser>
          <c:idx val="0"/>
          <c:order val="0"/>
          <c:tx>
            <c:strRef>
              <c:f>Лист1!$B$1</c:f>
              <c:strCache>
                <c:ptCount val="1"/>
                <c:pt idx="0">
                  <c:v>Продажи</c:v>
                </c:pt>
              </c:strCache>
            </c:strRef>
          </c:tx>
          <c:cat>
            <c:strRef>
              <c:f>Лист1!$A$2:$A$5</c:f>
              <c:strCache>
                <c:ptCount val="4"/>
                <c:pt idx="0">
                  <c:v>63% Вища освіта</c:v>
                </c:pt>
                <c:pt idx="1">
                  <c:v>13% Базова вища освіта</c:v>
                </c:pt>
                <c:pt idx="2">
                  <c:v>17% Середня спеціальна освіта</c:v>
                </c:pt>
                <c:pt idx="3">
                  <c:v>7% Загальна середня освіта</c:v>
                </c:pt>
              </c:strCache>
            </c:strRef>
          </c:cat>
          <c:val>
            <c:numRef>
              <c:f>Лист1!$B$2:$B$5</c:f>
              <c:numCache>
                <c:formatCode>0%</c:formatCode>
                <c:ptCount val="4"/>
                <c:pt idx="0">
                  <c:v>0.63</c:v>
                </c:pt>
                <c:pt idx="1">
                  <c:v>0.13</c:v>
                </c:pt>
                <c:pt idx="2">
                  <c:v>0.17</c:v>
                </c:pt>
                <c:pt idx="3">
                  <c:v>7.0000000000000007E-2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4876</Words>
  <Characters>27795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cp:lastModifiedBy>
  <cp:revision>1</cp:revision>
  <cp:lastPrinted>2022-12-07T13:48:00Z</cp:lastPrinted>
  <dcterms:created xsi:type="dcterms:W3CDTF">2022-12-07T09:31:00Z</dcterms:created>
  <dcterms:modified xsi:type="dcterms:W3CDTF">2022-12-07T13:49:00Z</dcterms:modified>
</cp:coreProperties>
</file>